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77" w:rsidRDefault="007F70AE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r w:rsidR="00164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434E9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E5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812A7">
        <w:rPr>
          <w:rFonts w:ascii="Times New Roman" w:hAnsi="Times New Roman" w:cs="Times New Roman"/>
          <w:b/>
          <w:sz w:val="24"/>
          <w:szCs w:val="24"/>
          <w:u w:val="single"/>
        </w:rPr>
        <w:t xml:space="preserve">, OR NEWER, </w:t>
      </w:r>
      <w:r w:rsidR="00C95B8D">
        <w:rPr>
          <w:rFonts w:ascii="Times New Roman" w:hAnsi="Times New Roman" w:cs="Times New Roman"/>
          <w:b/>
          <w:sz w:val="24"/>
          <w:szCs w:val="24"/>
          <w:u w:val="single"/>
        </w:rPr>
        <w:t>UTILITY TASK</w:t>
      </w:r>
      <w:r w:rsidR="00434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VEHICLE, MODEL SHERP N, AS SPECIFIED, OR EQUAL</w:t>
      </w:r>
    </w:p>
    <w:p w:rsidR="00434E90" w:rsidRDefault="00434E90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EDA" w:rsidRDefault="00D54EDA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E90" w:rsidRPr="00A02835" w:rsidRDefault="00434E90" w:rsidP="00D54ED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2835">
        <w:rPr>
          <w:rFonts w:ascii="Times New Roman" w:hAnsi="Times New Roman" w:cs="Times New Roman"/>
          <w:b/>
          <w:i/>
          <w:color w:val="0070C0"/>
          <w:sz w:val="24"/>
          <w:szCs w:val="24"/>
        </w:rPr>
        <w:t>Manufacture</w:t>
      </w:r>
      <w:r w:rsidR="001A3AE7" w:rsidRPr="00A02835">
        <w:rPr>
          <w:rFonts w:ascii="Times New Roman" w:hAnsi="Times New Roman" w:cs="Times New Roman"/>
          <w:b/>
          <w:i/>
          <w:color w:val="0070C0"/>
          <w:sz w:val="24"/>
          <w:szCs w:val="24"/>
        </w:rPr>
        <w:t>r</w:t>
      </w:r>
      <w:r w:rsidRPr="00A02835">
        <w:rPr>
          <w:rFonts w:ascii="Times New Roman" w:hAnsi="Times New Roman" w:cs="Times New Roman"/>
          <w:b/>
          <w:i/>
          <w:color w:val="0070C0"/>
          <w:sz w:val="24"/>
          <w:szCs w:val="24"/>
        </w:rPr>
        <w:t>/Model:</w:t>
      </w:r>
      <w:r w:rsidR="001A3AE7" w:rsidRPr="00A02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sdt>
        <w:sdtPr>
          <w:rPr>
            <w:rStyle w:val="BIDS"/>
          </w:rPr>
          <w:id w:val="1351841472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color w:val="0070C0"/>
            <w:sz w:val="22"/>
            <w:szCs w:val="24"/>
          </w:rPr>
        </w:sdtEndPr>
        <w:sdtContent>
          <w:bookmarkStart w:id="0" w:name="_GoBack"/>
          <w:r w:rsidR="00A02835" w:rsidRPr="00FB38C5">
            <w:rPr>
              <w:rStyle w:val="PlaceholderText"/>
            </w:rPr>
            <w:t>Click or tap here to enter text.</w:t>
          </w:r>
          <w:bookmarkEnd w:id="0"/>
        </w:sdtContent>
      </w:sdt>
    </w:p>
    <w:p w:rsidR="00D54EDA" w:rsidRDefault="00D54EDA" w:rsidP="00D54ED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34E90" w:rsidRPr="00A02835" w:rsidRDefault="00434E90" w:rsidP="00D54ED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2835">
        <w:rPr>
          <w:rFonts w:ascii="Times New Roman" w:hAnsi="Times New Roman" w:cs="Times New Roman"/>
          <w:b/>
          <w:i/>
          <w:color w:val="0070C0"/>
          <w:sz w:val="24"/>
          <w:szCs w:val="24"/>
        </w:rPr>
        <w:t>Engine:</w:t>
      </w:r>
      <w:r w:rsidR="001A3AE7" w:rsidRPr="00A02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sdt>
        <w:sdtPr>
          <w:rPr>
            <w:rStyle w:val="BIDTEXT"/>
            <w:color w:val="0070C0"/>
          </w:rPr>
          <w:id w:val="843137878"/>
          <w:placeholder>
            <w:docPart w:val="84A259353066463D90BF32AD55D12637"/>
          </w:placeholder>
        </w:sdtPr>
        <w:sdtEndPr>
          <w:rPr>
            <w:rStyle w:val="DefaultParagraphFont"/>
            <w:rFonts w:ascii="Times New Roman" w:hAnsi="Times New Roman" w:cs="Times New Roman"/>
            <w:b w:val="0"/>
            <w:sz w:val="22"/>
            <w:szCs w:val="24"/>
          </w:rPr>
        </w:sdtEndPr>
        <w:sdtContent>
          <w:sdt>
            <w:sdtPr>
              <w:rPr>
                <w:rStyle w:val="BIDS"/>
              </w:rPr>
              <w:id w:val="1043334360"/>
              <w:placeholder>
                <w:docPart w:val="6D63147A13D047FFB5C3F519013A11B5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color w:val="0070C0"/>
                <w:sz w:val="22"/>
                <w:szCs w:val="24"/>
              </w:rPr>
            </w:sdtEndPr>
            <w:sdtContent>
              <w:r w:rsidR="00A02835" w:rsidRPr="00FB38C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D54EDA" w:rsidRDefault="00D54EDA" w:rsidP="00D54EDA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34E90" w:rsidRPr="00A02835" w:rsidRDefault="001A3AE7" w:rsidP="00D54EDA">
      <w:pPr>
        <w:spacing w:after="0"/>
        <w:rPr>
          <w:rStyle w:val="BIDTEXT"/>
          <w:color w:val="0070C0"/>
        </w:rPr>
      </w:pPr>
      <w:r w:rsidRPr="00A0283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Transmission: </w:t>
      </w:r>
      <w:r w:rsidRPr="00A02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sdt>
        <w:sdtPr>
          <w:rPr>
            <w:rStyle w:val="BIDTEXT"/>
            <w:color w:val="0070C0"/>
          </w:rPr>
          <w:id w:val="2094194348"/>
          <w:placeholder>
            <w:docPart w:val="FA12150D6F024A9FBCF11535FFF92595"/>
          </w:placeholder>
        </w:sdtPr>
        <w:sdtEndPr>
          <w:rPr>
            <w:rStyle w:val="DefaultParagraphFont"/>
            <w:rFonts w:ascii="Times New Roman" w:hAnsi="Times New Roman" w:cs="Times New Roman"/>
            <w:b w:val="0"/>
            <w:sz w:val="22"/>
            <w:szCs w:val="24"/>
          </w:rPr>
        </w:sdtEndPr>
        <w:sdtContent>
          <w:sdt>
            <w:sdtPr>
              <w:rPr>
                <w:rStyle w:val="BIDS"/>
              </w:rPr>
              <w:id w:val="-1676488325"/>
              <w:placeholder>
                <w:docPart w:val="6380B178CD95465F81346D671989DC40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color w:val="0070C0"/>
                <w:sz w:val="22"/>
                <w:szCs w:val="24"/>
              </w:rPr>
            </w:sdtEndPr>
            <w:sdtContent>
              <w:r w:rsidR="00A02835" w:rsidRPr="00FB38C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D54EDA" w:rsidRDefault="00D54EDA" w:rsidP="00D54EDA">
      <w:pPr>
        <w:spacing w:after="0"/>
        <w:rPr>
          <w:rStyle w:val="BIDTEXT"/>
          <w:rFonts w:ascii="Times New Roman" w:hAnsi="Times New Roman" w:cs="Times New Roman"/>
          <w:i/>
          <w:color w:val="0070C0"/>
          <w:szCs w:val="24"/>
        </w:rPr>
      </w:pPr>
    </w:p>
    <w:p w:rsidR="001A3AE7" w:rsidRPr="00A02835" w:rsidRDefault="001A3AE7" w:rsidP="00D54EDA">
      <w:pPr>
        <w:spacing w:after="0"/>
        <w:rPr>
          <w:rStyle w:val="BIDTEXT"/>
          <w:rFonts w:ascii="Times New Roman" w:hAnsi="Times New Roman" w:cs="Times New Roman"/>
          <w:i/>
          <w:color w:val="0070C0"/>
          <w:szCs w:val="24"/>
        </w:rPr>
      </w:pPr>
      <w:r w:rsidRPr="00A02835">
        <w:rPr>
          <w:rStyle w:val="BIDTEXT"/>
          <w:rFonts w:ascii="Times New Roman" w:hAnsi="Times New Roman" w:cs="Times New Roman"/>
          <w:i/>
          <w:color w:val="0070C0"/>
          <w:szCs w:val="24"/>
        </w:rPr>
        <w:t>Warranty</w:t>
      </w:r>
      <w:r w:rsidR="00A02835" w:rsidRPr="00A02835">
        <w:rPr>
          <w:rStyle w:val="BIDTEXT"/>
          <w:rFonts w:ascii="Times New Roman" w:hAnsi="Times New Roman" w:cs="Times New Roman"/>
          <w:i/>
          <w:color w:val="0070C0"/>
          <w:szCs w:val="24"/>
        </w:rPr>
        <w:t xml:space="preserve">: </w:t>
      </w:r>
      <w:sdt>
        <w:sdtPr>
          <w:rPr>
            <w:rStyle w:val="BIDTEXT"/>
            <w:color w:val="0070C0"/>
          </w:rPr>
          <w:id w:val="-2095471707"/>
          <w:placeholder>
            <w:docPart w:val="B44150BF7B8C4F61A63F87FC01951731"/>
          </w:placeholder>
        </w:sdtPr>
        <w:sdtEndPr>
          <w:rPr>
            <w:rStyle w:val="DefaultParagraphFont"/>
            <w:rFonts w:ascii="Times New Roman" w:hAnsi="Times New Roman" w:cs="Times New Roman"/>
            <w:b w:val="0"/>
            <w:sz w:val="22"/>
            <w:szCs w:val="24"/>
          </w:rPr>
        </w:sdtEndPr>
        <w:sdtContent>
          <w:sdt>
            <w:sdtPr>
              <w:rPr>
                <w:rStyle w:val="BIDS"/>
              </w:rPr>
              <w:id w:val="1711767708"/>
              <w:placeholder>
                <w:docPart w:val="88B139B858084E4D89CCBC84C4C3A27A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color w:val="0070C0"/>
                <w:sz w:val="22"/>
                <w:szCs w:val="24"/>
              </w:rPr>
            </w:sdtEndPr>
            <w:sdtContent>
              <w:r w:rsidR="00A02835" w:rsidRPr="00FB38C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D54EDA" w:rsidRDefault="00D54EDA" w:rsidP="00D54EDA">
      <w:pPr>
        <w:spacing w:after="0"/>
        <w:rPr>
          <w:rStyle w:val="BIDTEXT"/>
          <w:rFonts w:ascii="Times New Roman" w:hAnsi="Times New Roman" w:cs="Times New Roman"/>
          <w:i/>
          <w:color w:val="0070C0"/>
          <w:szCs w:val="24"/>
        </w:rPr>
      </w:pPr>
    </w:p>
    <w:p w:rsidR="00954974" w:rsidRPr="00A02835" w:rsidRDefault="001A3AE7" w:rsidP="00D54EDA">
      <w:pPr>
        <w:spacing w:after="0"/>
        <w:rPr>
          <w:rFonts w:ascii="Times New Roman" w:hAnsi="Times New Roman" w:cs="Times New Roman"/>
          <w:color w:val="0070C0"/>
          <w:szCs w:val="24"/>
        </w:rPr>
      </w:pPr>
      <w:r w:rsidRPr="00A02835">
        <w:rPr>
          <w:rStyle w:val="BIDTEXT"/>
          <w:rFonts w:ascii="Times New Roman" w:hAnsi="Times New Roman" w:cs="Times New Roman"/>
          <w:i/>
          <w:color w:val="0070C0"/>
          <w:szCs w:val="24"/>
        </w:rPr>
        <w:t xml:space="preserve">Delivery, A.R.O.: </w:t>
      </w:r>
      <w:sdt>
        <w:sdtPr>
          <w:rPr>
            <w:rStyle w:val="BIDTEXT"/>
            <w:color w:val="0070C0"/>
          </w:rPr>
          <w:id w:val="-1489697867"/>
          <w:placeholder>
            <w:docPart w:val="BC330D965874483A86C2D69D74269568"/>
          </w:placeholder>
        </w:sdtPr>
        <w:sdtEndPr>
          <w:rPr>
            <w:rStyle w:val="DefaultParagraphFont"/>
            <w:rFonts w:ascii="Times New Roman" w:hAnsi="Times New Roman" w:cs="Times New Roman"/>
            <w:b w:val="0"/>
            <w:sz w:val="22"/>
            <w:szCs w:val="24"/>
          </w:rPr>
        </w:sdtEndPr>
        <w:sdtContent>
          <w:sdt>
            <w:sdtPr>
              <w:rPr>
                <w:rStyle w:val="BIDS"/>
              </w:rPr>
              <w:id w:val="2050870588"/>
              <w:placeholder>
                <w:docPart w:val="B11C9FCFFE7740A18DF43D942D5A186B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color w:val="0070C0"/>
                <w:sz w:val="22"/>
                <w:szCs w:val="24"/>
              </w:rPr>
            </w:sdtEndPr>
            <w:sdtContent>
              <w:r w:rsidR="00A02835" w:rsidRPr="00FB38C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A02835" w:rsidRDefault="00A02835" w:rsidP="00D54EDA">
      <w:pPr>
        <w:spacing w:after="0"/>
        <w:rPr>
          <w:rStyle w:val="BIDTEXT"/>
        </w:rPr>
      </w:pPr>
    </w:p>
    <w:p w:rsidR="00A02835" w:rsidRDefault="00A02835" w:rsidP="00D54EDA">
      <w:pPr>
        <w:spacing w:after="0"/>
        <w:rPr>
          <w:rStyle w:val="BIDTEXT"/>
        </w:rPr>
      </w:pPr>
    </w:p>
    <w:p w:rsidR="00A02835" w:rsidRDefault="00A02835" w:rsidP="00D54EDA">
      <w:pPr>
        <w:spacing w:after="0"/>
        <w:rPr>
          <w:rStyle w:val="BIDTEXT"/>
        </w:rPr>
      </w:pPr>
    </w:p>
    <w:p w:rsidR="00954974" w:rsidRDefault="00954974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>
        <w:rPr>
          <w:rStyle w:val="BIDTEXT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COMPLIANCE</w:t>
      </w:r>
    </w:p>
    <w:p w:rsidR="00954974" w:rsidRDefault="00954974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YES</w:t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NO</w:t>
      </w:r>
    </w:p>
    <w:p w:rsidR="00F17B37" w:rsidRDefault="00F17B3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>DIMENSIONS</w:t>
      </w:r>
    </w:p>
    <w:p w:rsidR="00F17B37" w:rsidRDefault="00F17B3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Length: 156 in.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20442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670088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F17B37" w:rsidRDefault="00F17B3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Width: 101 in.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746791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329413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F17B37" w:rsidRDefault="00F17B3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Wheelbase: 86 in.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570348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8347152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F17B37" w:rsidRDefault="00F17B3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Height: 112 in.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715184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001129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P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>Tilt: 30°</w:t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06493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264D4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29364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264D4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P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>Under Chassis Clearanc</w:t>
      </w:r>
      <w:r w:rsidR="00492AAF">
        <w:rPr>
          <w:rStyle w:val="BIDTEXT"/>
          <w:rFonts w:ascii="Times New Roman" w:hAnsi="Times New Roman" w:cs="Times New Roman"/>
          <w:b w:val="0"/>
          <w:color w:val="auto"/>
          <w:szCs w:val="24"/>
        </w:rPr>
        <w:t>e</w:t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>: 24 in.</w:t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175231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264D4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664905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264D4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B868D1" w:rsidRDefault="00B868D1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Dry Weight: 4600 lbs.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332808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692764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B868D1" w:rsidRDefault="00B868D1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Loading Capacity: 2625 lbs.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2646098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795490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B868D1" w:rsidRDefault="00B868D1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Towing Capacity: 4850 lbs.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471993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779606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Pr="00D67F02" w:rsidRDefault="00264D49" w:rsidP="00D54EDA">
      <w:pPr>
        <w:spacing w:after="0"/>
        <w:rPr>
          <w:rStyle w:val="BIDTEXT"/>
          <w:rFonts w:ascii="Times New Roman" w:hAnsi="Times New Roman" w:cs="Times New Roman"/>
          <w:color w:val="auto"/>
          <w:sz w:val="20"/>
          <w:szCs w:val="20"/>
        </w:rPr>
      </w:pPr>
    </w:p>
    <w:p w:rsidR="00954974" w:rsidRDefault="009B121B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 xml:space="preserve">GENERAL </w:t>
      </w:r>
      <w:r w:rsidR="000B6DCC">
        <w:rPr>
          <w:rStyle w:val="BIDTEXT"/>
          <w:rFonts w:ascii="Times New Roman" w:hAnsi="Times New Roman" w:cs="Times New Roman"/>
          <w:color w:val="auto"/>
          <w:szCs w:val="24"/>
        </w:rPr>
        <w:t>SPECIFICATIONS</w:t>
      </w:r>
    </w:p>
    <w:p w:rsidR="00A02835" w:rsidRDefault="00A0283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Engine: Doosan D-24 Incline 4-Cylinder Turbo Diesel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04016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85649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4974" w:rsidRDefault="0095497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Removable hard top body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55818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10248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164BD" w:rsidRDefault="002164B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Seating capacity shall include the driver and u</w:t>
      </w:r>
      <w:r w:rsidR="00F17B37">
        <w:rPr>
          <w:rStyle w:val="BIDTEXT"/>
          <w:rFonts w:ascii="Times New Roman" w:hAnsi="Times New Roman" w:cs="Times New Roman"/>
          <w:b w:val="0"/>
          <w:color w:val="auto"/>
          <w:szCs w:val="24"/>
        </w:rPr>
        <w:t>p to nine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(</w:t>
      </w:r>
      <w:r w:rsidR="00F17B37">
        <w:rPr>
          <w:rStyle w:val="BIDTEXT"/>
          <w:rFonts w:ascii="Times New Roman" w:hAnsi="Times New Roman" w:cs="Times New Roman"/>
          <w:b w:val="0"/>
          <w:color w:val="auto"/>
          <w:szCs w:val="24"/>
        </w:rPr>
        <w:t>9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) </w:t>
      </w:r>
      <w:proofErr w:type="gramStart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passengers</w:t>
      </w:r>
      <w:proofErr w:type="gramEnd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361059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3412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Pr="00101C44" w:rsidRDefault="00F4490E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>Vinyl</w:t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Bucket Seats; interior is camouflage</w:t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70046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101C44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101C4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878190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101C44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4974" w:rsidRDefault="0062120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Body material: Steel (frame and bottom, hot dripped galvanized) and aluminum (cabin)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133010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046181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62120D" w:rsidRDefault="0062120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Steering: skid steering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13310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690131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62120D" w:rsidRDefault="0062120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Suspension: Pneumatic circulating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98675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311764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62120D" w:rsidRDefault="0062120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Max Speed (at top gear): 40 km/h (25 mph)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346518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379364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62120D" w:rsidRDefault="0062120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Min Speed (at low gear) 2 km/h (1</w:t>
      </w:r>
      <w:proofErr w:type="gramStart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,2</w:t>
      </w:r>
      <w:proofErr w:type="gramEnd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mph)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560081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918920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CE00E5" w:rsidRDefault="00CE00E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Engine </w:t>
      </w:r>
      <w:r w:rsidR="00F4490E">
        <w:rPr>
          <w:rStyle w:val="BIDTEXT"/>
          <w:rFonts w:ascii="Times New Roman" w:hAnsi="Times New Roman" w:cs="Times New Roman"/>
          <w:b w:val="0"/>
          <w:color w:val="auto"/>
          <w:szCs w:val="24"/>
        </w:rPr>
        <w:t>Model: Doosan D24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3082131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62408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72C39" w:rsidRDefault="00272C3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Max Engine Power: 55 hp/ 41 kWt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04270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34939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CE00E5" w:rsidRDefault="00CE00E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Fuel Type: Diesel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184180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2126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34DE1" w:rsidRDefault="00234DE1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Fuel Autonomy: 18-hour</w:t>
      </w:r>
      <w:r w:rsidR="00AD561B"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non-stop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running capability on one (1) full fuel tank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96008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20587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CE00E5" w:rsidRDefault="00CE00E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Emission control: Stage 5/Tier-4 Final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77649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799836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02835" w:rsidRDefault="00A02835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#1 – 2020</w:t>
      </w:r>
      <w:r w:rsidR="002812A7">
        <w:rPr>
          <w:rFonts w:ascii="Times New Roman" w:hAnsi="Times New Roman" w:cs="Times New Roman"/>
          <w:b/>
          <w:sz w:val="24"/>
          <w:szCs w:val="24"/>
          <w:u w:val="single"/>
        </w:rPr>
        <w:t>, OR NEWER,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5B8D">
        <w:rPr>
          <w:rFonts w:ascii="Times New Roman" w:hAnsi="Times New Roman" w:cs="Times New Roman"/>
          <w:b/>
          <w:sz w:val="24"/>
          <w:szCs w:val="24"/>
          <w:u w:val="single"/>
        </w:rPr>
        <w:t>UTILITY TASK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VEHICLE, MODEL SHERP N, AS SPECIFIED, OR EQUAL</w:t>
      </w:r>
    </w:p>
    <w:p w:rsidR="00A02835" w:rsidRDefault="00A02835" w:rsidP="00D54EDA">
      <w:pPr>
        <w:spacing w:after="0"/>
        <w:ind w:left="864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COMPLIANCE</w:t>
      </w:r>
    </w:p>
    <w:p w:rsidR="00A02835" w:rsidRDefault="00A02835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YES</w:t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NO</w:t>
      </w:r>
    </w:p>
    <w:p w:rsidR="00A02835" w:rsidRDefault="00A02835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>GENERAL SPECIFICATIONS (Cont’d)</w:t>
      </w:r>
    </w:p>
    <w:p w:rsidR="00CE00E5" w:rsidRDefault="00CE00E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Engine DOC (Diesel Oxidation Catalyst)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35891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89252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CE00E5" w:rsidRDefault="00CE00E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Fuel Consumption: 4L/h (1 gal/h)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8398875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147816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Engine Displacement: 1.8 L (61 cubic inches)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94372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27705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Cylinder Count: 3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968852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917603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B6D90" w:rsidRDefault="004B6D90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Climb Descent: 35°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673291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96063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B6D90" w:rsidRDefault="004B6D90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Obstacle height: 3 ft.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8387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7999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B6D90" w:rsidRDefault="004B6D90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Service Temp: +/- 40°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14488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353104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Max Engine Torque: 190 H/M (133 ft</w:t>
      </w:r>
      <w:proofErr w:type="gramStart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./</w:t>
      </w:r>
      <w:proofErr w:type="gramEnd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lb.)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23975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4311719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Generator Performance: 140 A 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956115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60666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Tank Volume: 75 L (20 gal)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3454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57364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Capacity of additional fuel canisters: 4 x 58 L (15 gal)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64062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982838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Gearbox: 5 gear, mechanical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91185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980576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Cabin internal volume: 70 cu. ft.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8073860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3099822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Rear space internal volume: 205 cu. ft.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164855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60603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7091C" w:rsidRDefault="000B6DC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Overall internal volume: 250 cu. ft.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063602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39966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7091C" w:rsidRDefault="0047091C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Maintenance Interval: 50 hours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614592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78219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0B6DCC" w:rsidRDefault="0047091C" w:rsidP="00D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Parking Brake System: Mechanical hand brake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458160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67793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0B6DCC">
        <w:rPr>
          <w:rFonts w:ascii="Times New Roman" w:hAnsi="Times New Roman" w:cs="Times New Roman"/>
          <w:sz w:val="24"/>
          <w:szCs w:val="24"/>
        </w:rPr>
        <w:tab/>
      </w:r>
    </w:p>
    <w:p w:rsidR="00264D49" w:rsidRPr="00852434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>Emergency Parking Brake</w:t>
      </w: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83648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852434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4315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8501DD" w:rsidRPr="00852434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850898" w:rsidRPr="001D0A8C" w:rsidRDefault="00850898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>PA Speaker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03792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1D0A8C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1D0A8C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1D0A8C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239324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1D0A8C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B868D1" w:rsidRPr="00013A32" w:rsidRDefault="00B868D1" w:rsidP="00D54EDA">
      <w:pPr>
        <w:spacing w:after="0"/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LED hi-beam and low-beam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013A32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013A32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Pr="00013A32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16137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1D0A8C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1D0A8C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1D0A8C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711839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1D0A8C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02835" w:rsidRPr="00013A32" w:rsidRDefault="00A02835" w:rsidP="00D54EDA">
      <w:pPr>
        <w:spacing w:after="0"/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Turn Signals and Stop/Turn/Tail/Reverse Lights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3873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1D0A8C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1D0A8C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1D0A8C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8408115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1D0A8C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02835" w:rsidRDefault="00A02835" w:rsidP="00D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4D4" w:rsidRDefault="008E34D4" w:rsidP="00D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TIRES/WHEELS</w:t>
      </w:r>
    </w:p>
    <w:p w:rsidR="008E34D4" w:rsidRDefault="008E34D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Tire Size: 1800X600X25 (720 in. X 23 in. X 25 in.)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506049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451557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8E34D4" w:rsidRDefault="008E34D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Tire Type: Tubeless, extra-low pressure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8762365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82419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E34D4" w:rsidRDefault="008E34D4" w:rsidP="00D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553" w:rsidRDefault="00264D49" w:rsidP="00D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INTERIOR</w:t>
      </w:r>
    </w:p>
    <w:p w:rsidR="00826553" w:rsidRDefault="00BD392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 Rollover Protective Structure for driver and passenger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78719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513995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BD3924" w:rsidRDefault="00BD392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Backup battery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417517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441187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BD3924" w:rsidRDefault="00BD392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Rear view camera including 360° surround view camera system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741523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8218350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68B7" w:rsidRDefault="009568B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Webasto autonomous heater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923594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262061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68B7" w:rsidRDefault="009568B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3-point seatbelts for driver and all passengers, including rear seats 2-4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99648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110807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68B7" w:rsidRDefault="009568B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Storage boxes and cup </w:t>
      </w:r>
      <w:proofErr w:type="gramStart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holders</w:t>
      </w:r>
      <w:proofErr w:type="gramEnd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830489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82117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68B7" w:rsidRDefault="009568B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Under floor storage boxes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63976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409848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68B7" w:rsidRDefault="009568B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D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805357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613566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568B7" w:rsidRPr="00264D49" w:rsidRDefault="009568B7" w:rsidP="00D54EDA">
      <w:pPr>
        <w:spacing w:after="0"/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Additional LED Lights for Rear and Side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033467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918059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4A3813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Angle-Sensing Inclinometer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368845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95656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A36E07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02835" w:rsidRDefault="00A02835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#1 – 2020</w:t>
      </w:r>
      <w:r w:rsidR="002812A7">
        <w:rPr>
          <w:rFonts w:ascii="Times New Roman" w:hAnsi="Times New Roman" w:cs="Times New Roman"/>
          <w:b/>
          <w:sz w:val="24"/>
          <w:szCs w:val="24"/>
          <w:u w:val="single"/>
        </w:rPr>
        <w:t xml:space="preserve">, OR NEWER, </w:t>
      </w:r>
      <w:r w:rsidR="00C95B8D">
        <w:rPr>
          <w:rFonts w:ascii="Times New Roman" w:hAnsi="Times New Roman" w:cs="Times New Roman"/>
          <w:b/>
          <w:sz w:val="24"/>
          <w:szCs w:val="24"/>
          <w:u w:val="single"/>
        </w:rPr>
        <w:t>UTILITY TASK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VEHICLE, MODEL SHERP N, AS SPECIFIED, OR EQUAL</w:t>
      </w:r>
    </w:p>
    <w:p w:rsidR="00A02835" w:rsidRDefault="00A02835" w:rsidP="00D54EDA">
      <w:pPr>
        <w:spacing w:after="0"/>
        <w:ind w:left="864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COMPLIANCE</w:t>
      </w:r>
    </w:p>
    <w:p w:rsidR="00A02835" w:rsidRDefault="00A02835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YES</w:t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NO</w:t>
      </w:r>
    </w:p>
    <w:p w:rsidR="00A02835" w:rsidRDefault="00A02835" w:rsidP="00D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INTERIOR (Cont’d)</w:t>
      </w:r>
    </w:p>
    <w:p w:rsidR="00A02835" w:rsidRDefault="00A0283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Instrument Control Display in Cab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090373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174217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36E07" w:rsidRPr="00A02835" w:rsidRDefault="00A02835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H</w:t>
      </w:r>
      <w:r w:rsidR="00F4490E" w:rsidRP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>our Meter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in Cab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344755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922523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36E57" w:rsidRDefault="00A36E5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A36E57" w:rsidRDefault="00A36E5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 w:rsidRPr="00A36E57">
        <w:rPr>
          <w:rStyle w:val="BIDTEXT"/>
          <w:rFonts w:ascii="Times New Roman" w:hAnsi="Times New Roman" w:cs="Times New Roman"/>
          <w:color w:val="auto"/>
          <w:szCs w:val="24"/>
        </w:rPr>
        <w:t>EXTERIOR</w:t>
      </w:r>
    </w:p>
    <w:p w:rsidR="00A36E57" w:rsidRPr="00852434" w:rsidRDefault="00A36E5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>Shall include the cost of Sheriff’s Office SAR custom vinyl reflective LE wrap</w:t>
      </w: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49223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852434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64667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Pr="00852434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852434">
        <w:rPr>
          <w:rStyle w:val="BIDTEXT"/>
          <w:rFonts w:ascii="Times New Roman" w:hAnsi="Times New Roman" w:cs="Times New Roman"/>
          <w:b w:val="0"/>
          <w:color w:val="auto"/>
          <w:szCs w:val="24"/>
        </w:rPr>
        <w:t>Roof rack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572356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363132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Towing hitch integrated into front and rear bumpers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17808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15129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357559" w:rsidRDefault="00F4490E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8E34D4" w:rsidRPr="008E34D4">
        <w:rPr>
          <w:rStyle w:val="BIDTEXT"/>
          <w:rFonts w:ascii="Times New Roman" w:hAnsi="Times New Roman" w:cs="Times New Roman"/>
          <w:b w:val="0"/>
          <w:i/>
          <w:color w:val="auto"/>
          <w:szCs w:val="24"/>
        </w:rPr>
        <w:tab/>
      </w:r>
      <w:r w:rsid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264D4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</w:p>
    <w:p w:rsid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LED Roof Light 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966933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14086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Winch Set (front and rear)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47864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565880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64D49" w:rsidRDefault="00264D4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Integrated front and rear footboards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20133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984043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C10F0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Red/Blue Police LED Lighting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75357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19038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4A3813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LED White Light Bars (front/rear/side/takedown)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134715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872525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4A3813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Side mirrors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38351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776613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4A3813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Integrated Ladders in front and rear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9717166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282492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4A3813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Windows </w:t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>– Front/Read/Sides</w:t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02835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332216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9202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A3813" w:rsidRDefault="004A3813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5F2A31" w:rsidRPr="004C2819" w:rsidRDefault="005F2A31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 w:rsidRPr="004C2819">
        <w:rPr>
          <w:rStyle w:val="BIDTEXT"/>
          <w:rFonts w:ascii="Times New Roman" w:hAnsi="Times New Roman" w:cs="Times New Roman"/>
          <w:color w:val="auto"/>
          <w:szCs w:val="24"/>
        </w:rPr>
        <w:t>ACCESSORIES TO BE INCLUDED</w:t>
      </w:r>
    </w:p>
    <w:p w:rsidR="005F2A31" w:rsidRDefault="005F2A31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Four (4) sets of replacement filters</w:t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70680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4C281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770962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4C281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5F2A31" w:rsidRDefault="005F2A31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Ten (10) Gallons each of all recommended-use fluids </w:t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04845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4C281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4C2819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30790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4C2819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5F2A31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One (1) complete replacement tire and rim set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63301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49005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9D48E7" w:rsidRDefault="009D48E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>WARRANTY</w:t>
      </w:r>
    </w:p>
    <w:p w:rsidR="009D48E7" w:rsidRDefault="009D48E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Two (2) year standard extended warranty (after one (1) year factory warranty)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452977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172919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9D48E7" w:rsidRDefault="009D48E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Downtime of vehicle while using incurring warranty work shall include the use of a </w:t>
      </w:r>
    </w:p>
    <w:p w:rsidR="009D48E7" w:rsidRDefault="009D48E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Law Enforcement Loaner vehicle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55876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3458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36E57" w:rsidRDefault="00A36E5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5F2A31" w:rsidRDefault="004C2819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OPTIONS</w:t>
      </w:r>
    </w:p>
    <w:p w:rsidR="004C2819" w:rsidRPr="004C2819" w:rsidRDefault="004C2819" w:rsidP="00D54EDA">
      <w:pPr>
        <w:autoSpaceDE w:val="0"/>
        <w:autoSpaceDN w:val="0"/>
        <w:adjustRightInd w:val="0"/>
        <w:spacing w:after="0"/>
        <w:rPr>
          <w:rFonts w:ascii="TimesNewRomanPS-BoldMT" w:eastAsia="Calibri" w:hAnsi="TimesNewRomanPS-BoldMT" w:cs="TimesNewRomanPS-BoldMT"/>
          <w:b/>
          <w:bCs/>
          <w:sz w:val="24"/>
          <w:szCs w:val="24"/>
          <w:u w:val="single"/>
        </w:rPr>
      </w:pPr>
      <w:r w:rsidRPr="004C2819">
        <w:rPr>
          <w:rStyle w:val="BIDTEXT"/>
          <w:rFonts w:ascii="Times New Roman" w:hAnsi="Times New Roman" w:cs="Times New Roman"/>
          <w:color w:val="auto"/>
          <w:szCs w:val="24"/>
        </w:rPr>
        <w:t>1A.</w:t>
      </w:r>
      <w:r w:rsidRPr="004C2819">
        <w:rPr>
          <w:rFonts w:ascii="TimesNewRomanPS-BoldMT" w:eastAsia="Calibri" w:hAnsi="TimesNewRomanPS-BoldMT" w:cs="TimesNewRomanPS-BoldMT"/>
          <w:b/>
          <w:bCs/>
          <w:sz w:val="24"/>
          <w:szCs w:val="24"/>
          <w:u w:val="single"/>
        </w:rPr>
        <w:t>Technical Support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Technical Support is to be provided by factory authorized technical representatives and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is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to be the original equipment Manufacturer’s industry standard technical presentation 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a classroom setting.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9688999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920372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The support provided shall be at the journeyman/equipment technician level and should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address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limited theory, fault diagnosis and repair pertaining specifically to the equipment 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supplied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under this specification. 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765210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344899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EDA" w:rsidRPr="004C2819" w:rsidRDefault="00D54EDA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EDA" w:rsidRDefault="002812A7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#1 – 2020, OR NEWER,</w:t>
      </w:r>
      <w:r w:rsidR="00D5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5B8D">
        <w:rPr>
          <w:rFonts w:ascii="Times New Roman" w:hAnsi="Times New Roman" w:cs="Times New Roman"/>
          <w:b/>
          <w:sz w:val="24"/>
          <w:szCs w:val="24"/>
          <w:u w:val="single"/>
        </w:rPr>
        <w:t>UTILITY TASK</w:t>
      </w:r>
      <w:r w:rsidR="00D5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VEHICLE, MODEL SHERP N, AS SPECIFIED, OR EQUAL</w:t>
      </w:r>
    </w:p>
    <w:p w:rsidR="00D54EDA" w:rsidRDefault="00D54EDA" w:rsidP="00D54EDA">
      <w:pPr>
        <w:spacing w:after="0"/>
        <w:ind w:left="864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COMPLIANCE</w:t>
      </w:r>
    </w:p>
    <w:p w:rsidR="00D54EDA" w:rsidRDefault="00D54EDA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YES</w:t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NO</w:t>
      </w:r>
    </w:p>
    <w:p w:rsidR="00D54EDA" w:rsidRPr="00D54EDA" w:rsidRDefault="00D54EDA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OPTIONS</w:t>
      </w:r>
      <w:r>
        <w:rPr>
          <w:rStyle w:val="BIDTEXT"/>
          <w:rFonts w:ascii="Times New Roman" w:hAnsi="Times New Roman" w:cs="Times New Roman"/>
          <w:color w:val="auto"/>
          <w:szCs w:val="24"/>
        </w:rPr>
        <w:t xml:space="preserve"> (Cont’d)</w:t>
      </w:r>
    </w:p>
    <w:p w:rsidR="00D54EDA" w:rsidRPr="00D54EDA" w:rsidRDefault="00D54EDA" w:rsidP="00D54EDA">
      <w:pPr>
        <w:autoSpaceDE w:val="0"/>
        <w:autoSpaceDN w:val="0"/>
        <w:adjustRightInd w:val="0"/>
        <w:spacing w:after="0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4C2819">
        <w:rPr>
          <w:rStyle w:val="BIDTEXT"/>
          <w:rFonts w:ascii="Times New Roman" w:hAnsi="Times New Roman" w:cs="Times New Roman"/>
          <w:color w:val="auto"/>
          <w:szCs w:val="24"/>
        </w:rPr>
        <w:t>1A.</w:t>
      </w:r>
      <w:r w:rsidRPr="004C2819">
        <w:rPr>
          <w:rFonts w:ascii="TimesNewRomanPS-BoldMT" w:eastAsia="Calibri" w:hAnsi="TimesNewRomanPS-BoldMT" w:cs="TimesNewRomanPS-BoldMT"/>
          <w:b/>
          <w:bCs/>
          <w:sz w:val="24"/>
          <w:szCs w:val="24"/>
          <w:u w:val="single"/>
        </w:rPr>
        <w:t>Technical Support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(Cont’d)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2819">
        <w:rPr>
          <w:rFonts w:ascii="Times New Roman" w:eastAsia="Calibri" w:hAnsi="Times New Roman" w:cs="Times New Roman"/>
          <w:sz w:val="24"/>
          <w:szCs w:val="24"/>
          <w:u w:val="single"/>
        </w:rPr>
        <w:t>Technical support may be requested in the following areas: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1. Engine (cooling, fuel, ignition, lubrication systems) – 1 day at each location.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2. Transmission – 1 day at each location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3. Electrical – 1 day at each location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4. Brakes – 1 day at each location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5. Hydraulic system (dump body, spreader, snow plow) – 1 day at each location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6. Upfitter (dump body, sweeper, etc.) – 1 day at each location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34176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51485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A technical representative(s) shall be made available for a total of 180 training/support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hours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(anticipated to be scheduled in six (6) hour blocks). Shorter training days will be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allowed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only with consent of Vehicle Services. The total training hours will be required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be provided and no additional compensation will be considered. The actual time to be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spent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on each area will be by mutual agreement of the Vehicle Services Department and 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successful bidder. 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267232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708093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For the purposes of determining materials and other training costs, class size is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anticipated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to be comprised of six (6) to ten (10) Vehicle Services Department personnel.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Actual class size will be determined by the Vehicle Services Department at the time the 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classes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are scheduled.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520269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2340396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D54EDA" w:rsidRDefault="00D54EDA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Before the training is scheduled, Vehicle Services and the contractor will agree on the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scope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of the training, and the type and quantity of manuals, etc. that are necessary for 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proper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coverage.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021057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3218866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D54EDA" w:rsidRDefault="00D54EDA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Technical Support for Vehicle Services may be provided at the following fleet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maintenance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facility location as scheduled by a Vehicle Services Department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representative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  <w:t>Toms River, 152 Chestnut Street, Toms River, N.J. 08753 (Two (2) sessions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will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be provided at this location. One beginning at 7 am and another beginning 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at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1:30 pm)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b.</w:t>
      </w:r>
      <w:r w:rsidR="00D54E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C2819">
        <w:rPr>
          <w:rFonts w:ascii="Times New Roman" w:eastAsia="Calibri" w:hAnsi="Times New Roman" w:cs="Times New Roman"/>
          <w:sz w:val="24"/>
          <w:szCs w:val="24"/>
        </w:rPr>
        <w:t>Manahawkin, 379 Haywood Road, Bldg. 109, Manahawkin, N.J. 08050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85253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075351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Technical Support for other Departments will be held at a location within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Ocean County. The requesting Department will notify the successful bidder of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location. 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959106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09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Training at the successful bidder’s site, rather than the designated locations, will</w:t>
      </w:r>
    </w:p>
    <w:p w:rsidR="00D54EDA" w:rsidRDefault="004C281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be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by mutual consent only.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72299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D54ED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47724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D54ED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EDA" w:rsidRPr="004C2819" w:rsidRDefault="00D54EDA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EDA" w:rsidRDefault="00D54EDA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#1 – 2020</w:t>
      </w:r>
      <w:r w:rsidR="002812A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 </w:t>
      </w:r>
      <w:r w:rsidR="002812A7">
        <w:rPr>
          <w:rFonts w:ascii="Times New Roman" w:hAnsi="Times New Roman" w:cs="Times New Roman"/>
          <w:b/>
          <w:sz w:val="24"/>
          <w:szCs w:val="24"/>
          <w:u w:val="single"/>
        </w:rPr>
        <w:t>NEWER,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5B8D">
        <w:rPr>
          <w:rFonts w:ascii="Times New Roman" w:hAnsi="Times New Roman" w:cs="Times New Roman"/>
          <w:b/>
          <w:sz w:val="24"/>
          <w:szCs w:val="24"/>
          <w:u w:val="single"/>
        </w:rPr>
        <w:t>UTILITY TASK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VEHICLE, MODEL SHERP N, AS SPECIFIED, OR EQUAL</w:t>
      </w:r>
    </w:p>
    <w:p w:rsidR="00D54EDA" w:rsidRDefault="00D54EDA" w:rsidP="00D54EDA">
      <w:pPr>
        <w:spacing w:after="0"/>
        <w:ind w:left="864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COMPLIANCE</w:t>
      </w:r>
    </w:p>
    <w:p w:rsidR="00D54EDA" w:rsidRDefault="00D54EDA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YES</w:t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NO</w:t>
      </w:r>
    </w:p>
    <w:p w:rsidR="00D54EDA" w:rsidRPr="00D54EDA" w:rsidRDefault="00D54EDA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OPTIONS</w:t>
      </w:r>
      <w:r>
        <w:rPr>
          <w:rStyle w:val="BIDTEXT"/>
          <w:rFonts w:ascii="Times New Roman" w:hAnsi="Times New Roman" w:cs="Times New Roman"/>
          <w:color w:val="auto"/>
          <w:szCs w:val="24"/>
        </w:rPr>
        <w:t xml:space="preserve"> (Cont’d)</w:t>
      </w:r>
    </w:p>
    <w:p w:rsidR="00D54EDA" w:rsidRPr="00D54EDA" w:rsidRDefault="00D54EDA" w:rsidP="00D54EDA">
      <w:pPr>
        <w:autoSpaceDE w:val="0"/>
        <w:autoSpaceDN w:val="0"/>
        <w:adjustRightInd w:val="0"/>
        <w:spacing w:after="0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4C2819">
        <w:rPr>
          <w:rStyle w:val="BIDTEXT"/>
          <w:rFonts w:ascii="Times New Roman" w:hAnsi="Times New Roman" w:cs="Times New Roman"/>
          <w:color w:val="auto"/>
          <w:szCs w:val="24"/>
        </w:rPr>
        <w:t>1A.</w:t>
      </w:r>
      <w:r w:rsidRPr="004C2819">
        <w:rPr>
          <w:rFonts w:ascii="TimesNewRomanPS-BoldMT" w:eastAsia="Calibri" w:hAnsi="TimesNewRomanPS-BoldMT" w:cs="TimesNewRomanPS-BoldMT"/>
          <w:b/>
          <w:bCs/>
          <w:sz w:val="24"/>
          <w:szCs w:val="24"/>
          <w:u w:val="single"/>
        </w:rPr>
        <w:t>Technical Support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(Cont’d)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819">
        <w:rPr>
          <w:rFonts w:ascii="Times New Roman" w:eastAsia="Calibri" w:hAnsi="Times New Roman" w:cs="Times New Roman"/>
          <w:sz w:val="24"/>
          <w:szCs w:val="24"/>
        </w:rPr>
        <w:t>Technical support will be requested and scheduled on an as needed basis up to</w:t>
      </w:r>
    </w:p>
    <w:p w:rsidR="004C2819" w:rsidRPr="004C2819" w:rsidRDefault="004C2819" w:rsidP="00D54E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but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not exceeding the 180 hours total during a period not to exceed twelve (12)</w:t>
      </w:r>
    </w:p>
    <w:p w:rsidR="004C2819" w:rsidRPr="004C2819" w:rsidRDefault="004C2819" w:rsidP="00D54EDA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4C2819">
        <w:rPr>
          <w:rFonts w:ascii="Times New Roman" w:eastAsia="Calibri" w:hAnsi="Times New Roman" w:cs="Times New Roman"/>
          <w:sz w:val="24"/>
          <w:szCs w:val="24"/>
        </w:rPr>
        <w:t>months</w:t>
      </w:r>
      <w:proofErr w:type="gramEnd"/>
      <w:r w:rsidRPr="004C2819">
        <w:rPr>
          <w:rFonts w:ascii="Times New Roman" w:eastAsia="Calibri" w:hAnsi="Times New Roman" w:cs="Times New Roman"/>
          <w:sz w:val="24"/>
          <w:szCs w:val="24"/>
        </w:rPr>
        <w:t xml:space="preserve"> from the date of placing the last unit in service.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4C2819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1884424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6475CE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6475CE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6475CE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892874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6475CE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C2819" w:rsidRDefault="004C2819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</w:p>
    <w:p w:rsidR="005F2A31" w:rsidRDefault="005F2A31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</w:p>
    <w:p w:rsidR="005F2A31" w:rsidRPr="005F2A31" w:rsidRDefault="005F2A31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</w:p>
    <w:p w:rsidR="00C10F07" w:rsidRDefault="00C10F07" w:rsidP="00D54E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10F07" w:rsidRDefault="00C10F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DD9" w:rsidRDefault="00E94DD9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BAC" w:rsidRDefault="00A25BAC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07" w:rsidRDefault="00A36E07" w:rsidP="00D54E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07">
        <w:rPr>
          <w:rFonts w:ascii="Times New Roman" w:hAnsi="Times New Roman" w:cs="Times New Roman"/>
          <w:b/>
          <w:sz w:val="24"/>
          <w:szCs w:val="24"/>
          <w:u w:val="single"/>
        </w:rPr>
        <w:t>ITEM #2 – BIG TEX TRAILER, MODEL 140AO HEAVY DUTY OVER THE AXLE BUMPERPULL TRAILER, AS SPECIFIED</w:t>
      </w:r>
      <w:r w:rsidR="002812A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36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EQUAL</w:t>
      </w:r>
    </w:p>
    <w:p w:rsidR="00183B51" w:rsidRDefault="00183B51" w:rsidP="00D54ED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D0EF9" w:rsidRDefault="003D0EF9" w:rsidP="00D54EDA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83B51" w:rsidRDefault="00183B51" w:rsidP="00D54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65A">
        <w:rPr>
          <w:rFonts w:ascii="Times New Roman" w:hAnsi="Times New Roman" w:cs="Times New Roman"/>
          <w:b/>
          <w:i/>
          <w:color w:val="0070C0"/>
          <w:sz w:val="24"/>
          <w:szCs w:val="24"/>
        </w:rPr>
        <w:t>Manufacturer/Model: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BIDTEXT"/>
          </w:rPr>
          <w:id w:val="-689297602"/>
          <w:placeholder>
            <w:docPart w:val="A5BE3B492482449EB22EEA60A29CE36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2"/>
            <w:szCs w:val="24"/>
          </w:rPr>
        </w:sdtEndPr>
        <w:sdtContent>
          <w:r w:rsidR="0091365A" w:rsidRPr="00FB38C5">
            <w:rPr>
              <w:rStyle w:val="PlaceholderText"/>
            </w:rPr>
            <w:t>Click or tap here to enter text.</w:t>
          </w:r>
        </w:sdtContent>
      </w:sdt>
    </w:p>
    <w:p w:rsidR="00E94DD9" w:rsidRDefault="00E94DD9" w:rsidP="00D54EDA">
      <w:pPr>
        <w:spacing w:after="0"/>
        <w:rPr>
          <w:rStyle w:val="BIDTEXT"/>
          <w:rFonts w:ascii="Times New Roman" w:hAnsi="Times New Roman" w:cs="Times New Roman"/>
          <w:i/>
          <w:color w:val="0070C0"/>
          <w:szCs w:val="24"/>
        </w:rPr>
      </w:pPr>
    </w:p>
    <w:p w:rsidR="00183B51" w:rsidRPr="001A3AE7" w:rsidRDefault="00183B51" w:rsidP="00D54EDA">
      <w:pPr>
        <w:spacing w:after="0"/>
        <w:rPr>
          <w:rStyle w:val="BIDTEXT"/>
          <w:rFonts w:ascii="Times New Roman" w:hAnsi="Times New Roman" w:cs="Times New Roman"/>
          <w:i/>
          <w:color w:val="FF0000"/>
          <w:szCs w:val="24"/>
        </w:rPr>
      </w:pPr>
      <w:r w:rsidRPr="0091365A">
        <w:rPr>
          <w:rStyle w:val="BIDTEXT"/>
          <w:rFonts w:ascii="Times New Roman" w:hAnsi="Times New Roman" w:cs="Times New Roman"/>
          <w:i/>
          <w:color w:val="0070C0"/>
          <w:szCs w:val="24"/>
        </w:rPr>
        <w:t>Warranty:</w:t>
      </w:r>
      <w:r>
        <w:rPr>
          <w:rStyle w:val="BIDTEXT"/>
          <w:rFonts w:ascii="Times New Roman" w:hAnsi="Times New Roman" w:cs="Times New Roman"/>
          <w:i/>
          <w:color w:val="FF0000"/>
          <w:szCs w:val="24"/>
        </w:rPr>
        <w:t xml:space="preserve"> </w:t>
      </w:r>
      <w:sdt>
        <w:sdtPr>
          <w:rPr>
            <w:rStyle w:val="BIDTEXT"/>
          </w:rPr>
          <w:id w:val="-88076549"/>
          <w:placeholder>
            <w:docPart w:val="3388C29EB4D44DCC8C5912D4204AD7C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2"/>
            <w:szCs w:val="24"/>
          </w:rPr>
        </w:sdtEndPr>
        <w:sdtContent>
          <w:r w:rsidR="0091365A" w:rsidRPr="00FB38C5">
            <w:rPr>
              <w:rStyle w:val="PlaceholderText"/>
            </w:rPr>
            <w:t>Click or tap here to enter text.</w:t>
          </w:r>
        </w:sdtContent>
      </w:sdt>
    </w:p>
    <w:p w:rsidR="00E94DD9" w:rsidRDefault="00E94DD9" w:rsidP="00D54EDA">
      <w:pPr>
        <w:spacing w:after="0"/>
        <w:rPr>
          <w:rStyle w:val="BIDTEXT"/>
          <w:rFonts w:ascii="Times New Roman" w:hAnsi="Times New Roman" w:cs="Times New Roman"/>
          <w:i/>
          <w:color w:val="0070C0"/>
          <w:szCs w:val="24"/>
        </w:rPr>
      </w:pPr>
    </w:p>
    <w:p w:rsidR="00183B51" w:rsidRDefault="00183B51" w:rsidP="00D54EDA">
      <w:pPr>
        <w:spacing w:after="0"/>
        <w:rPr>
          <w:rStyle w:val="BIDTEXT"/>
        </w:rPr>
      </w:pPr>
      <w:r w:rsidRPr="0091365A">
        <w:rPr>
          <w:rStyle w:val="BIDTEXT"/>
          <w:rFonts w:ascii="Times New Roman" w:hAnsi="Times New Roman" w:cs="Times New Roman"/>
          <w:i/>
          <w:color w:val="0070C0"/>
          <w:szCs w:val="24"/>
        </w:rPr>
        <w:t xml:space="preserve">Delivery, A.R.O.: </w:t>
      </w:r>
      <w:sdt>
        <w:sdtPr>
          <w:rPr>
            <w:rStyle w:val="BIDTEXT"/>
          </w:rPr>
          <w:id w:val="297420786"/>
          <w:placeholder>
            <w:docPart w:val="540F01A0214A416BB7DA82DB3F438A5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2"/>
            <w:szCs w:val="24"/>
          </w:rPr>
        </w:sdtEndPr>
        <w:sdtContent>
          <w:r w:rsidR="0091365A" w:rsidRPr="00FB38C5">
            <w:rPr>
              <w:rStyle w:val="PlaceholderText"/>
            </w:rPr>
            <w:t>Click or tap here to enter text.</w:t>
          </w:r>
        </w:sdtContent>
      </w:sdt>
    </w:p>
    <w:p w:rsidR="003D0EF9" w:rsidRDefault="003D0EF9" w:rsidP="00D54EDA">
      <w:pPr>
        <w:spacing w:after="0"/>
        <w:rPr>
          <w:rStyle w:val="BIDTEXT"/>
        </w:rPr>
      </w:pPr>
    </w:p>
    <w:p w:rsidR="00A36E07" w:rsidRDefault="00A36E07" w:rsidP="00D54EDA">
      <w:pPr>
        <w:spacing w:after="0"/>
        <w:ind w:left="864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COMPLIANCE</w:t>
      </w:r>
    </w:p>
    <w:p w:rsidR="00A36E07" w:rsidRDefault="00A36E0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  <w:u w:val="single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YES</w:t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color w:val="auto"/>
          <w:szCs w:val="24"/>
        </w:rPr>
        <w:tab/>
      </w:r>
      <w:r w:rsidRPr="00954974">
        <w:rPr>
          <w:rStyle w:val="BIDTEXT"/>
          <w:rFonts w:ascii="Times New Roman" w:hAnsi="Times New Roman" w:cs="Times New Roman"/>
          <w:color w:val="auto"/>
          <w:szCs w:val="24"/>
          <w:u w:val="single"/>
        </w:rPr>
        <w:t>NO</w:t>
      </w:r>
    </w:p>
    <w:p w:rsidR="00A36E07" w:rsidRDefault="00A36E0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>DIMENSIONS</w:t>
      </w:r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Width: 102 in.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354191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30329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Length: </w:t>
      </w:r>
      <w:r w:rsidR="00A31479">
        <w:rPr>
          <w:rStyle w:val="BIDTEXT"/>
          <w:rFonts w:ascii="Times New Roman" w:hAnsi="Times New Roman" w:cs="Times New Roman"/>
          <w:b w:val="0"/>
          <w:color w:val="auto"/>
          <w:szCs w:val="24"/>
        </w:rPr>
        <w:t>20 ft. Flatbed</w:t>
      </w:r>
    </w:p>
    <w:p w:rsidR="00A36E07" w:rsidRDefault="00A36E07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Axle: 7,000 lb. quick lubricating with electric brakes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04102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123E02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2064436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A36E07" w:rsidRDefault="00123E02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GVWR: 14,000 lbs.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A36E07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068403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297032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94E00" w:rsidRDefault="00494E00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</w:p>
    <w:p w:rsidR="00A36E07" w:rsidRDefault="00A36E07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>
        <w:rPr>
          <w:rStyle w:val="BIDTEXT"/>
          <w:rFonts w:ascii="Times New Roman" w:hAnsi="Times New Roman" w:cs="Times New Roman"/>
          <w:color w:val="auto"/>
          <w:szCs w:val="24"/>
        </w:rPr>
        <w:t>GENERAL SPECIFICATIONS (Cont’d)</w:t>
      </w:r>
    </w:p>
    <w:p w:rsidR="00A36E07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Jack: 12,000 lb. Drop Leg Jack (Bolted 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83638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747187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Floor: 2” Treated Pine or Douglas </w:t>
      </w:r>
      <w:proofErr w:type="gramStart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Fir</w:t>
      </w:r>
      <w:proofErr w:type="gramEnd"/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3259868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423146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Frame: 8 in. I Beam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108388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42123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Pr="004019F4" w:rsidRDefault="004019F4" w:rsidP="00D54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Lights: LED DOT Stop/Tail/Turn/Clearance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757795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165440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Default="00E92FB8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E92FB8">
        <w:rPr>
          <w:rStyle w:val="BIDTEXT"/>
          <w:rFonts w:ascii="Times New Roman" w:hAnsi="Times New Roman" w:cs="Times New Roman"/>
          <w:b w:val="0"/>
          <w:color w:val="auto"/>
          <w:szCs w:val="24"/>
        </w:rPr>
        <w:t>Uprights: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 5 in. Channel with Stake Pockets and Rubrail on both sides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50616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029574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753DEB" w:rsidRDefault="00753DE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Tongue: Integral with Frame (10 lb.)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969631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947449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753DEB" w:rsidRDefault="00753DE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Coupler: Adjustable forged 2-5/16 in., 18,000 lb. Demco EZ Latch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960031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681549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753DEB" w:rsidRDefault="00753DE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Electric Plug: 7-way RV</w:t>
      </w:r>
    </w:p>
    <w:p w:rsidR="00753DEB" w:rsidRPr="00E92FB8" w:rsidRDefault="00753DE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Hitch Type: Bumper Pull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6593600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08184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E92FB8" w:rsidRDefault="001A47D0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Suspension: multi-leaf slipper spring with equalizer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142562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1421888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1A47D0" w:rsidRDefault="001A47D0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Crossmembers: 3 in. X 3.5 in. channel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835850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390964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24641B" w:rsidRDefault="0024641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Safety Chains: ¼ in. grade 70 with Safety Latch Hook (two (2) each)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507401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475131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E6012D" w:rsidRPr="001A47D0" w:rsidRDefault="00E6012D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 w:rsidRPr="004019F4">
        <w:rPr>
          <w:rStyle w:val="BIDTEXT"/>
          <w:rFonts w:ascii="Times New Roman" w:hAnsi="Times New Roman" w:cs="Times New Roman"/>
          <w:color w:val="auto"/>
          <w:szCs w:val="24"/>
        </w:rPr>
        <w:t>TIRES/WHEELS</w:t>
      </w:r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Tires: ST235/80 R-16 Load Range E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20840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448617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Wheel: 16 in. X 6 in., Black Mod 8 Bolt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5613671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2135473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Default="004019F4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E94DD9" w:rsidRDefault="00E94DD9" w:rsidP="00D54EDA">
      <w:pPr>
        <w:spacing w:after="0"/>
        <w:rPr>
          <w:rStyle w:val="BIDTEXT"/>
          <w:rFonts w:ascii="Times New Roman" w:hAnsi="Times New Roman" w:cs="Times New Roman"/>
          <w:color w:val="auto"/>
          <w:szCs w:val="24"/>
        </w:rPr>
      </w:pPr>
      <w:r w:rsidRPr="00E94DD9">
        <w:rPr>
          <w:rStyle w:val="BIDTEXT"/>
          <w:rFonts w:ascii="Times New Roman" w:hAnsi="Times New Roman" w:cs="Times New Roman"/>
          <w:color w:val="auto"/>
          <w:szCs w:val="24"/>
        </w:rPr>
        <w:t>ACCESSORIES TO BE INCLUDED</w:t>
      </w:r>
    </w:p>
    <w:p w:rsidR="00E94DD9" w:rsidRPr="00E94DD9" w:rsidRDefault="00E94DD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One (1) complete tire and rim replacement set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57542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1292629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E94DD9" w:rsidRDefault="00E94DD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</w:p>
    <w:p w:rsidR="004019F4" w:rsidRPr="0091365A" w:rsidRDefault="00753DE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91365A">
        <w:rPr>
          <w:rStyle w:val="BIDTEXT"/>
          <w:rFonts w:ascii="Times New Roman" w:hAnsi="Times New Roman" w:cs="Times New Roman"/>
          <w:color w:val="auto"/>
          <w:szCs w:val="24"/>
        </w:rPr>
        <w:t>FINISH</w:t>
      </w:r>
    </w:p>
    <w:p w:rsidR="00753DEB" w:rsidRDefault="00753DEB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>Steel shall be cleaned to ensure a smooth finish</w:t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202011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1806153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p w:rsidR="004019F4" w:rsidRPr="0091365A" w:rsidRDefault="00A31479" w:rsidP="00D54EDA">
      <w:pPr>
        <w:spacing w:after="0"/>
        <w:rPr>
          <w:rStyle w:val="BIDTEXT"/>
          <w:rFonts w:ascii="Times New Roman" w:hAnsi="Times New Roman" w:cs="Times New Roman"/>
          <w:b w:val="0"/>
          <w:color w:val="auto"/>
          <w:szCs w:val="24"/>
        </w:rPr>
      </w:pPr>
      <w:r w:rsidRP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 xml:space="preserve">Painted Black </w:t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-692920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91365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r w:rsidR="0091365A">
        <w:rPr>
          <w:rStyle w:val="BIDTEXT"/>
          <w:rFonts w:ascii="Times New Roman" w:hAnsi="Times New Roman" w:cs="Times New Roman"/>
          <w:b w:val="0"/>
          <w:color w:val="auto"/>
          <w:szCs w:val="24"/>
        </w:rPr>
        <w:tab/>
      </w:r>
      <w:sdt>
        <w:sdtPr>
          <w:rPr>
            <w:rStyle w:val="BIDTEXT"/>
            <w:rFonts w:ascii="Times New Roman" w:hAnsi="Times New Roman" w:cs="Times New Roman"/>
            <w:b w:val="0"/>
            <w:color w:val="auto"/>
            <w:szCs w:val="24"/>
          </w:rPr>
          <w:id w:val="780533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DTEXT"/>
          </w:rPr>
        </w:sdtEndPr>
        <w:sdtContent>
          <w:r w:rsidR="0091365A">
            <w:rPr>
              <w:rStyle w:val="BIDTEXT"/>
              <w:rFonts w:ascii="MS Gothic" w:eastAsia="MS Gothic" w:hAnsi="MS Gothic" w:cs="Times New Roman" w:hint="eastAsia"/>
              <w:b w:val="0"/>
              <w:color w:val="auto"/>
              <w:szCs w:val="24"/>
            </w:rPr>
            <w:t>☐</w:t>
          </w:r>
        </w:sdtContent>
      </w:sdt>
    </w:p>
    <w:sectPr w:rsidR="004019F4" w:rsidRPr="0091365A" w:rsidSect="007F70A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B7" w:rsidRDefault="002E53B7" w:rsidP="00086926">
      <w:pPr>
        <w:spacing w:after="0" w:line="240" w:lineRule="auto"/>
      </w:pPr>
      <w:r>
        <w:separator/>
      </w:r>
    </w:p>
  </w:endnote>
  <w:endnote w:type="continuationSeparator" w:id="0">
    <w:p w:rsidR="002E53B7" w:rsidRDefault="002E53B7" w:rsidP="0008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B7" w:rsidRDefault="002E53B7" w:rsidP="00086926">
      <w:pPr>
        <w:spacing w:after="0" w:line="240" w:lineRule="auto"/>
      </w:pPr>
      <w:r>
        <w:separator/>
      </w:r>
    </w:p>
  </w:footnote>
  <w:footnote w:type="continuationSeparator" w:id="0">
    <w:p w:rsidR="002E53B7" w:rsidRDefault="002E53B7" w:rsidP="0008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086926" w:rsidRPr="0062482C" w:rsidRDefault="00C95B8D" w:rsidP="0062482C">
        <w:pPr>
          <w:pStyle w:val="Header"/>
          <w:tabs>
            <w:tab w:val="clear" w:pos="9360"/>
            <w:tab w:val="right" w:pos="1080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UTILITY TASK</w:t>
        </w:r>
        <w:r w:rsidR="00086926">
          <w:rPr>
            <w:rFonts w:ascii="Times New Roman" w:hAnsi="Times New Roman" w:cs="Times New Roman"/>
            <w:sz w:val="24"/>
            <w:szCs w:val="24"/>
          </w:rPr>
          <w:t xml:space="preserve"> VEHICLE AND TRAILER</w:t>
        </w:r>
        <w:r w:rsidR="0009590F">
          <w:rPr>
            <w:rFonts w:ascii="Times New Roman" w:hAnsi="Times New Roman" w:cs="Times New Roman"/>
            <w:sz w:val="24"/>
            <w:szCs w:val="24"/>
          </w:rPr>
          <w:t xml:space="preserve"> NO. II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086926" w:rsidRPr="00086926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040056">
          <w:rPr>
            <w:rFonts w:ascii="Times New Roman" w:hAnsi="Times New Roman" w:cs="Times New Roman"/>
            <w:bCs/>
            <w:noProof/>
            <w:sz w:val="24"/>
            <w:szCs w:val="24"/>
          </w:rPr>
          <w:t>6</w:t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="00086926" w:rsidRPr="00086926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040056">
          <w:rPr>
            <w:rFonts w:ascii="Times New Roman" w:hAnsi="Times New Roman" w:cs="Times New Roman"/>
            <w:bCs/>
            <w:noProof/>
            <w:sz w:val="24"/>
            <w:szCs w:val="24"/>
          </w:rPr>
          <w:t>6</w:t>
        </w:r>
        <w:r w:rsidR="00086926" w:rsidRPr="00086926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K02JpbL6dE0jUia+mPbxpeeJ45iKIzK5KyZkBEWpc1ZxpIsnhXhmGyEq6B5uI5Lc1qVWiYBv9cUEH5aA2qTA==" w:salt="54QBUv/YVGMOlQz5jvwe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E"/>
    <w:rsid w:val="00000E45"/>
    <w:rsid w:val="00013A32"/>
    <w:rsid w:val="00040056"/>
    <w:rsid w:val="00086926"/>
    <w:rsid w:val="0009590F"/>
    <w:rsid w:val="000B6DCC"/>
    <w:rsid w:val="00101C44"/>
    <w:rsid w:val="001230EB"/>
    <w:rsid w:val="00123E02"/>
    <w:rsid w:val="00164F92"/>
    <w:rsid w:val="00183B51"/>
    <w:rsid w:val="001A3AE7"/>
    <w:rsid w:val="001A47D0"/>
    <w:rsid w:val="001D0A8C"/>
    <w:rsid w:val="002164BD"/>
    <w:rsid w:val="00234DE1"/>
    <w:rsid w:val="0024641B"/>
    <w:rsid w:val="00264D49"/>
    <w:rsid w:val="00272C39"/>
    <w:rsid w:val="002812A7"/>
    <w:rsid w:val="002E53B7"/>
    <w:rsid w:val="00357559"/>
    <w:rsid w:val="003D0EF9"/>
    <w:rsid w:val="004019F4"/>
    <w:rsid w:val="00434E90"/>
    <w:rsid w:val="0047091C"/>
    <w:rsid w:val="00476920"/>
    <w:rsid w:val="00492AAF"/>
    <w:rsid w:val="00494E00"/>
    <w:rsid w:val="004A3813"/>
    <w:rsid w:val="004B33C1"/>
    <w:rsid w:val="004B6D90"/>
    <w:rsid w:val="004C2819"/>
    <w:rsid w:val="004C59F7"/>
    <w:rsid w:val="004E67C8"/>
    <w:rsid w:val="004F71CE"/>
    <w:rsid w:val="00530708"/>
    <w:rsid w:val="00567212"/>
    <w:rsid w:val="005E23A1"/>
    <w:rsid w:val="005F2A31"/>
    <w:rsid w:val="0062120D"/>
    <w:rsid w:val="0062482C"/>
    <w:rsid w:val="00632F76"/>
    <w:rsid w:val="006475CE"/>
    <w:rsid w:val="00663CF5"/>
    <w:rsid w:val="00684DA9"/>
    <w:rsid w:val="00753DEB"/>
    <w:rsid w:val="007F70AE"/>
    <w:rsid w:val="00826553"/>
    <w:rsid w:val="008501DD"/>
    <w:rsid w:val="00850898"/>
    <w:rsid w:val="008510D0"/>
    <w:rsid w:val="00852434"/>
    <w:rsid w:val="00874E2D"/>
    <w:rsid w:val="008E34D4"/>
    <w:rsid w:val="0091365A"/>
    <w:rsid w:val="00920EBC"/>
    <w:rsid w:val="00950F6B"/>
    <w:rsid w:val="00954974"/>
    <w:rsid w:val="009568B7"/>
    <w:rsid w:val="009B121B"/>
    <w:rsid w:val="009D48E7"/>
    <w:rsid w:val="00A02835"/>
    <w:rsid w:val="00A25BAC"/>
    <w:rsid w:val="00A31479"/>
    <w:rsid w:val="00A36E07"/>
    <w:rsid w:val="00A36E57"/>
    <w:rsid w:val="00AA635B"/>
    <w:rsid w:val="00AD297F"/>
    <w:rsid w:val="00AD561B"/>
    <w:rsid w:val="00B868D1"/>
    <w:rsid w:val="00B93398"/>
    <w:rsid w:val="00BD3924"/>
    <w:rsid w:val="00C02C8C"/>
    <w:rsid w:val="00C10F07"/>
    <w:rsid w:val="00C2486C"/>
    <w:rsid w:val="00C27F77"/>
    <w:rsid w:val="00C43F34"/>
    <w:rsid w:val="00C94635"/>
    <w:rsid w:val="00C95B8D"/>
    <w:rsid w:val="00CC6FE5"/>
    <w:rsid w:val="00CD3BAA"/>
    <w:rsid w:val="00CE00E5"/>
    <w:rsid w:val="00D54EDA"/>
    <w:rsid w:val="00D6001E"/>
    <w:rsid w:val="00D67F02"/>
    <w:rsid w:val="00D84B33"/>
    <w:rsid w:val="00E6012D"/>
    <w:rsid w:val="00E92FB8"/>
    <w:rsid w:val="00E94DD9"/>
    <w:rsid w:val="00E9718D"/>
    <w:rsid w:val="00EC36F0"/>
    <w:rsid w:val="00F17B37"/>
    <w:rsid w:val="00F4490E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B7D0"/>
  <w15:chartTrackingRefBased/>
  <w15:docId w15:val="{9953CCE2-92D9-4987-B31E-C6A8364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withUnderline">
    <w:name w:val="Text Field with Underline"/>
    <w:basedOn w:val="DefaultParagraphFont"/>
    <w:uiPriority w:val="1"/>
    <w:qFormat/>
    <w:rsid w:val="004E67C8"/>
    <w:rPr>
      <w:rFonts w:ascii="Times New Roman" w:hAnsi="Times New Roman"/>
      <w:color w:val="1F3864" w:themeColor="accent5" w:themeShade="8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1A3AE7"/>
    <w:rPr>
      <w:color w:val="808080"/>
    </w:rPr>
  </w:style>
  <w:style w:type="character" w:styleId="BookTitle">
    <w:name w:val="Book Title"/>
    <w:basedOn w:val="DefaultParagraphFont"/>
    <w:uiPriority w:val="33"/>
    <w:qFormat/>
    <w:rsid w:val="001A3AE7"/>
    <w:rPr>
      <w:b/>
      <w:bCs/>
      <w:i/>
      <w:iCs/>
      <w:spacing w:val="5"/>
    </w:rPr>
  </w:style>
  <w:style w:type="character" w:customStyle="1" w:styleId="BIDTEXT">
    <w:name w:val="BID TEXT"/>
    <w:basedOn w:val="DefaultParagraphFont"/>
    <w:uiPriority w:val="1"/>
    <w:qFormat/>
    <w:rsid w:val="001A3AE7"/>
    <w:rPr>
      <w:rFonts w:ascii="Calisto MT" w:hAnsi="Calisto MT"/>
      <w:b/>
      <w:color w:val="C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6"/>
  </w:style>
  <w:style w:type="paragraph" w:styleId="Footer">
    <w:name w:val="footer"/>
    <w:basedOn w:val="Normal"/>
    <w:link w:val="FooterChar"/>
    <w:uiPriority w:val="99"/>
    <w:unhideWhenUsed/>
    <w:rsid w:val="0008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6"/>
  </w:style>
  <w:style w:type="character" w:customStyle="1" w:styleId="BIDS">
    <w:name w:val="BIDS"/>
    <w:basedOn w:val="DefaultParagraphFont"/>
    <w:uiPriority w:val="1"/>
    <w:qFormat/>
    <w:rsid w:val="00A02835"/>
    <w:rPr>
      <w:rFonts w:ascii="Calisto MT" w:hAnsi="Calisto MT"/>
      <w:color w:val="538135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966E-6603-41B9-B848-F278DC2BB590}"/>
      </w:docPartPr>
      <w:docPartBody>
        <w:p w:rsidR="00F01D8E" w:rsidRDefault="00987DA3"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259353066463D90BF32AD55D1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7CF7-591A-4CCC-9978-84A8E28DCAE1}"/>
      </w:docPartPr>
      <w:docPartBody>
        <w:p w:rsidR="00F01D8E" w:rsidRDefault="00987DA3" w:rsidP="00987DA3">
          <w:pPr>
            <w:pStyle w:val="84A259353066463D90BF32AD55D12637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150D6F024A9FBCF11535FFF9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4468-F7A7-483D-8FAE-DC73951C51F9}"/>
      </w:docPartPr>
      <w:docPartBody>
        <w:p w:rsidR="00F01D8E" w:rsidRDefault="00987DA3" w:rsidP="00987DA3">
          <w:pPr>
            <w:pStyle w:val="FA12150D6F024A9FBCF11535FFF92595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30D965874483A86C2D69D7426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DECA-570F-4162-A724-E43522AD84A4}"/>
      </w:docPartPr>
      <w:docPartBody>
        <w:p w:rsidR="00F01D8E" w:rsidRDefault="00987DA3" w:rsidP="00987DA3">
          <w:pPr>
            <w:pStyle w:val="BC330D965874483A86C2D69D74269568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E3B492482449EB22EEA60A29C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DEB2-A035-4F6E-BEDD-F391B35678AB}"/>
      </w:docPartPr>
      <w:docPartBody>
        <w:p w:rsidR="00F01D8E" w:rsidRDefault="00987DA3" w:rsidP="00987DA3">
          <w:pPr>
            <w:pStyle w:val="A5BE3B492482449EB22EEA60A29CE361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8C29EB4D44DCC8C5912D4204A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4133-A095-48B7-8B5F-744FD4D48740}"/>
      </w:docPartPr>
      <w:docPartBody>
        <w:p w:rsidR="00F01D8E" w:rsidRDefault="00987DA3" w:rsidP="00987DA3">
          <w:pPr>
            <w:pStyle w:val="3388C29EB4D44DCC8C5912D4204AD7C5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F01A0214A416BB7DA82DB3F43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BDB9-D7E5-4176-9561-528E9DE6AA9B}"/>
      </w:docPartPr>
      <w:docPartBody>
        <w:p w:rsidR="00F01D8E" w:rsidRDefault="00987DA3" w:rsidP="00987DA3">
          <w:pPr>
            <w:pStyle w:val="540F01A0214A416BB7DA82DB3F438A54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150BF7B8C4F61A63F87FC0195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4CE7-FAE3-4C0F-8EF3-769DC824FE9D}"/>
      </w:docPartPr>
      <w:docPartBody>
        <w:p w:rsidR="00680071" w:rsidRDefault="00B85F31" w:rsidP="00B85F31">
          <w:pPr>
            <w:pStyle w:val="B44150BF7B8C4F61A63F87FC01951731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3147A13D047FFB5C3F519013A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8152-ADE4-41CA-BA41-B78FC6BB5715}"/>
      </w:docPartPr>
      <w:docPartBody>
        <w:p w:rsidR="00680071" w:rsidRDefault="00B85F31" w:rsidP="00B85F31">
          <w:pPr>
            <w:pStyle w:val="6D63147A13D047FFB5C3F519013A11B5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0B178CD95465F81346D671989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3F17-F9F5-46F6-9C3D-A7A23F323D38}"/>
      </w:docPartPr>
      <w:docPartBody>
        <w:p w:rsidR="00680071" w:rsidRDefault="00B85F31" w:rsidP="00B85F31">
          <w:pPr>
            <w:pStyle w:val="6380B178CD95465F81346D671989DC40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139B858084E4D89CCBC84C4C3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1096-D687-4687-8127-771C1273DA62}"/>
      </w:docPartPr>
      <w:docPartBody>
        <w:p w:rsidR="00680071" w:rsidRDefault="00B85F31" w:rsidP="00B85F31">
          <w:pPr>
            <w:pStyle w:val="88B139B858084E4D89CCBC84C4C3A27A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C9FCFFE7740A18DF43D942D5A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1FA5-5C89-4A2B-9BC4-965AE147970F}"/>
      </w:docPartPr>
      <w:docPartBody>
        <w:p w:rsidR="00680071" w:rsidRDefault="00B85F31" w:rsidP="00B85F31">
          <w:pPr>
            <w:pStyle w:val="B11C9FCFFE7740A18DF43D942D5A186B"/>
          </w:pPr>
          <w:r w:rsidRPr="00FB3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A3"/>
    <w:rsid w:val="00036545"/>
    <w:rsid w:val="0052041B"/>
    <w:rsid w:val="005F47F9"/>
    <w:rsid w:val="00680071"/>
    <w:rsid w:val="006F4107"/>
    <w:rsid w:val="00752436"/>
    <w:rsid w:val="00866044"/>
    <w:rsid w:val="008B5E65"/>
    <w:rsid w:val="00987DA3"/>
    <w:rsid w:val="009F68C9"/>
    <w:rsid w:val="00B85F31"/>
    <w:rsid w:val="00CE182D"/>
    <w:rsid w:val="00D52B2F"/>
    <w:rsid w:val="00F01D8E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F31"/>
    <w:rPr>
      <w:color w:val="808080"/>
    </w:rPr>
  </w:style>
  <w:style w:type="paragraph" w:customStyle="1" w:styleId="84A259353066463D90BF32AD55D12637">
    <w:name w:val="84A259353066463D90BF32AD55D12637"/>
    <w:rsid w:val="00987DA3"/>
  </w:style>
  <w:style w:type="paragraph" w:customStyle="1" w:styleId="FA12150D6F024A9FBCF11535FFF92595">
    <w:name w:val="FA12150D6F024A9FBCF11535FFF92595"/>
    <w:rsid w:val="00987DA3"/>
  </w:style>
  <w:style w:type="paragraph" w:customStyle="1" w:styleId="5B000605ED33486A862A9703521388E7">
    <w:name w:val="5B000605ED33486A862A9703521388E7"/>
    <w:rsid w:val="00987DA3"/>
  </w:style>
  <w:style w:type="paragraph" w:customStyle="1" w:styleId="BC330D965874483A86C2D69D74269568">
    <w:name w:val="BC330D965874483A86C2D69D74269568"/>
    <w:rsid w:val="00987DA3"/>
  </w:style>
  <w:style w:type="paragraph" w:customStyle="1" w:styleId="F4D7DE7C953F42E8BE8817F57CD08C14">
    <w:name w:val="F4D7DE7C953F42E8BE8817F57CD08C14"/>
    <w:rsid w:val="00987DA3"/>
  </w:style>
  <w:style w:type="paragraph" w:customStyle="1" w:styleId="C4BFF2DB2BB74C0CACD73D2551CAFC6F">
    <w:name w:val="C4BFF2DB2BB74C0CACD73D2551CAFC6F"/>
    <w:rsid w:val="00987DA3"/>
  </w:style>
  <w:style w:type="paragraph" w:customStyle="1" w:styleId="23E48B83B263422793E1555D0E4C6FAC">
    <w:name w:val="23E48B83B263422793E1555D0E4C6FAC"/>
    <w:rsid w:val="00987DA3"/>
  </w:style>
  <w:style w:type="paragraph" w:customStyle="1" w:styleId="2D28460EB30D4D519C5A093FC7A5CC98">
    <w:name w:val="2D28460EB30D4D519C5A093FC7A5CC98"/>
    <w:rsid w:val="00987DA3"/>
  </w:style>
  <w:style w:type="paragraph" w:customStyle="1" w:styleId="CF8DBC3CB30947158465AD129CAE670A">
    <w:name w:val="CF8DBC3CB30947158465AD129CAE670A"/>
    <w:rsid w:val="00987DA3"/>
  </w:style>
  <w:style w:type="paragraph" w:customStyle="1" w:styleId="A5BE3B492482449EB22EEA60A29CE361">
    <w:name w:val="A5BE3B492482449EB22EEA60A29CE361"/>
    <w:rsid w:val="00987DA3"/>
  </w:style>
  <w:style w:type="paragraph" w:customStyle="1" w:styleId="53B0A0EBAC4C47D38C7558A52735375C">
    <w:name w:val="53B0A0EBAC4C47D38C7558A52735375C"/>
    <w:rsid w:val="00987DA3"/>
  </w:style>
  <w:style w:type="paragraph" w:customStyle="1" w:styleId="59D3FFDF4B6842E08E98A25396C38CDE">
    <w:name w:val="59D3FFDF4B6842E08E98A25396C38CDE"/>
    <w:rsid w:val="00987DA3"/>
  </w:style>
  <w:style w:type="paragraph" w:customStyle="1" w:styleId="3388C29EB4D44DCC8C5912D4204AD7C5">
    <w:name w:val="3388C29EB4D44DCC8C5912D4204AD7C5"/>
    <w:rsid w:val="00987DA3"/>
  </w:style>
  <w:style w:type="paragraph" w:customStyle="1" w:styleId="540F01A0214A416BB7DA82DB3F438A54">
    <w:name w:val="540F01A0214A416BB7DA82DB3F438A54"/>
    <w:rsid w:val="00987DA3"/>
  </w:style>
  <w:style w:type="paragraph" w:customStyle="1" w:styleId="6669430326EC4546A473DF0941BABB95">
    <w:name w:val="6669430326EC4546A473DF0941BABB95"/>
    <w:rsid w:val="00B85F31"/>
  </w:style>
  <w:style w:type="paragraph" w:customStyle="1" w:styleId="044F841C233C4EF4A4C3B1ACF87BDADB">
    <w:name w:val="044F841C233C4EF4A4C3B1ACF87BDADB"/>
    <w:rsid w:val="00B85F31"/>
  </w:style>
  <w:style w:type="paragraph" w:customStyle="1" w:styleId="B44150BF7B8C4F61A63F87FC01951731">
    <w:name w:val="B44150BF7B8C4F61A63F87FC01951731"/>
    <w:rsid w:val="00B85F31"/>
  </w:style>
  <w:style w:type="paragraph" w:customStyle="1" w:styleId="6D63147A13D047FFB5C3F519013A11B5">
    <w:name w:val="6D63147A13D047FFB5C3F519013A11B5"/>
    <w:rsid w:val="00B85F31"/>
  </w:style>
  <w:style w:type="paragraph" w:customStyle="1" w:styleId="6380B178CD95465F81346D671989DC40">
    <w:name w:val="6380B178CD95465F81346D671989DC40"/>
    <w:rsid w:val="00B85F31"/>
  </w:style>
  <w:style w:type="paragraph" w:customStyle="1" w:styleId="88B139B858084E4D89CCBC84C4C3A27A">
    <w:name w:val="88B139B858084E4D89CCBC84C4C3A27A"/>
    <w:rsid w:val="00B85F31"/>
  </w:style>
  <w:style w:type="paragraph" w:customStyle="1" w:styleId="B11C9FCFFE7740A18DF43D942D5A186B">
    <w:name w:val="B11C9FCFFE7740A18DF43D942D5A186B"/>
    <w:rsid w:val="00B85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Hannold, Jess</dc:creator>
  <cp:keywords/>
  <dc:description/>
  <cp:lastModifiedBy>Hannold, Jess</cp:lastModifiedBy>
  <cp:revision>4</cp:revision>
  <cp:lastPrinted>2021-10-20T14:14:00Z</cp:lastPrinted>
  <dcterms:created xsi:type="dcterms:W3CDTF">2021-10-20T14:13:00Z</dcterms:created>
  <dcterms:modified xsi:type="dcterms:W3CDTF">2021-10-20T14:14:00Z</dcterms:modified>
</cp:coreProperties>
</file>