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A70D" w14:textId="77777777" w:rsidR="00047CAA" w:rsidRPr="00047CAA" w:rsidRDefault="00047CAA" w:rsidP="00047CAA">
      <w:pPr>
        <w:keepNext/>
        <w:pageBreakBefore/>
        <w:spacing w:before="600" w:after="240" w:line="360" w:lineRule="auto"/>
        <w:jc w:val="center"/>
        <w:outlineLvl w:val="0"/>
        <w:rPr>
          <w:rFonts w:ascii="Times New Roman" w:eastAsia="Times New Roman" w:hAnsi="Times New Roman" w:cs="Calibri Light"/>
          <w:b/>
          <w:i/>
          <w:kern w:val="32"/>
          <w:sz w:val="32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i/>
          <w:kern w:val="32"/>
          <w:sz w:val="32"/>
          <w:szCs w:val="20"/>
          <w14:ligatures w14:val="none"/>
        </w:rPr>
        <w:t>REQUEST FOR COMPETITIVE CONTRACT</w:t>
      </w:r>
    </w:p>
    <w:p w14:paraId="2C014D61" w14:textId="00B32BDC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The Ocean County Board of Commissioners is requesting proposals for the services of a firm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(s)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to provide services for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</w:t>
      </w:r>
      <w:r w:rsidR="00031EBF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Benefits Administrator Services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.</w:t>
      </w:r>
    </w:p>
    <w:p w14:paraId="490249CC" w14:textId="2F78747B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All proposals must be received prior to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4:00 pm,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prevailing time on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Thursday, </w:t>
      </w:r>
      <w:r w:rsidR="00D8483C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October 9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, 2025.</w:t>
      </w:r>
    </w:p>
    <w:p w14:paraId="008CD152" w14:textId="10CB897B" w:rsidR="009021E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Proposals will be received electronically via the County's Online Procurement Portal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, </w:t>
      </w:r>
      <w:hyperlink r:id="rId7" w:history="1">
        <w:r w:rsidR="009021EA" w:rsidRPr="00467ECB">
          <w:rPr>
            <w:rStyle w:val="Hyperlink"/>
            <w:rFonts w:ascii="Times New Roman" w:eastAsia="Times New Roman" w:hAnsi="Times New Roman" w:cs="Calibri Light"/>
            <w:kern w:val="0"/>
            <w:sz w:val="24"/>
            <w:szCs w:val="20"/>
            <w14:ligatures w14:val="none"/>
          </w:rPr>
          <w:t>https://procurement.opengov.com/portal/oceancounty</w:t>
        </w:r>
      </w:hyperlink>
    </w:p>
    <w:p w14:paraId="77D5E7FE" w14:textId="52EBEB6B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Specifications are available on the Procurement Portal or for viewing only, in the Department of Purchase, Room #224, Administration Building, 101 Hooper Avenue, Toms River, New Jersey. Direct all inquiries to Jennifer L. Bowens, </w:t>
      </w:r>
      <w:r w:rsidR="00464AE6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Qualified 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Purchasing Agent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at 732-929-2101.</w:t>
      </w:r>
    </w:p>
    <w:p w14:paraId="6431EB5D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The County will not be responsible for late submissions and no proposals will be accepted after the time stipulated on this notice.</w:t>
      </w:r>
    </w:p>
    <w:p w14:paraId="6A1F44CC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By order of the Board of Commissioners of the County of Ocean.</w:t>
      </w:r>
    </w:p>
    <w:p w14:paraId="4C9F232B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Signed:</w:t>
      </w:r>
    </w:p>
    <w:p w14:paraId="10151964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JOHN P. KELLY,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 Director</w:t>
      </w:r>
    </w:p>
    <w:p w14:paraId="147BD2F8" w14:textId="275532A4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JENNIFER L. BOWENS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, </w:t>
      </w:r>
      <w:r w:rsidR="009431B3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Qualified 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Purchasing Agent</w:t>
      </w:r>
    </w:p>
    <w:p w14:paraId="1C3D991D" w14:textId="77777777" w:rsidR="00C27F77" w:rsidRDefault="00C27F77"/>
    <w:sectPr w:rsidR="00C2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AA"/>
    <w:rsid w:val="00031EBF"/>
    <w:rsid w:val="00047CAA"/>
    <w:rsid w:val="00095FEB"/>
    <w:rsid w:val="000E26F1"/>
    <w:rsid w:val="001957A0"/>
    <w:rsid w:val="001D5963"/>
    <w:rsid w:val="0028517A"/>
    <w:rsid w:val="00464AE6"/>
    <w:rsid w:val="00496E14"/>
    <w:rsid w:val="004E67C8"/>
    <w:rsid w:val="005869CB"/>
    <w:rsid w:val="005A6F0D"/>
    <w:rsid w:val="00606695"/>
    <w:rsid w:val="00737A72"/>
    <w:rsid w:val="00800EC9"/>
    <w:rsid w:val="008B1211"/>
    <w:rsid w:val="008C6FDB"/>
    <w:rsid w:val="008F2AE2"/>
    <w:rsid w:val="0090074F"/>
    <w:rsid w:val="009021EA"/>
    <w:rsid w:val="009431B3"/>
    <w:rsid w:val="009A0E5F"/>
    <w:rsid w:val="009B2AE0"/>
    <w:rsid w:val="009B3FF3"/>
    <w:rsid w:val="009E1790"/>
    <w:rsid w:val="00AA6B93"/>
    <w:rsid w:val="00AC7B6E"/>
    <w:rsid w:val="00AE7F9C"/>
    <w:rsid w:val="00AF1843"/>
    <w:rsid w:val="00B12F75"/>
    <w:rsid w:val="00B42DA4"/>
    <w:rsid w:val="00B916C3"/>
    <w:rsid w:val="00B9659C"/>
    <w:rsid w:val="00C27F77"/>
    <w:rsid w:val="00C60960"/>
    <w:rsid w:val="00C62A24"/>
    <w:rsid w:val="00D50027"/>
    <w:rsid w:val="00D67CFB"/>
    <w:rsid w:val="00D8483C"/>
    <w:rsid w:val="00DA696F"/>
    <w:rsid w:val="00E326C6"/>
    <w:rsid w:val="00EA1D3D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63EB"/>
  <w15:chartTrackingRefBased/>
  <w15:docId w15:val="{CF0DD3DA-5F41-4E90-8606-2DC6BCF5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FieldwithUnderline">
    <w:name w:val="Text Field with Underline"/>
    <w:basedOn w:val="DefaultParagraphFont"/>
    <w:uiPriority w:val="1"/>
    <w:qFormat/>
    <w:rsid w:val="004E67C8"/>
    <w:rPr>
      <w:rFonts w:ascii="Times New Roman" w:hAnsi="Times New Roman"/>
      <w:color w:val="1F3864" w:themeColor="accent5" w:themeShade="80"/>
      <w:sz w:val="24"/>
      <w:u w:val="single"/>
    </w:rPr>
  </w:style>
  <w:style w:type="character" w:customStyle="1" w:styleId="BIDTEXT">
    <w:name w:val="BID TEXT"/>
    <w:basedOn w:val="DefaultParagraphFont"/>
    <w:uiPriority w:val="1"/>
    <w:qFormat/>
    <w:rsid w:val="00EA1D3D"/>
    <w:rPr>
      <w:rFonts w:ascii="Times New Roman" w:hAnsi="Times New Roman"/>
      <w:sz w:val="24"/>
    </w:rPr>
  </w:style>
  <w:style w:type="character" w:customStyle="1" w:styleId="BIDS">
    <w:name w:val="BIDS"/>
    <w:basedOn w:val="DefaultParagraphFont"/>
    <w:uiPriority w:val="1"/>
    <w:qFormat/>
    <w:rsid w:val="001957A0"/>
    <w:rPr>
      <w:rFonts w:ascii="Calisto MT" w:hAnsi="Calisto MT"/>
      <w:color w:val="538135" w:themeColor="accent6" w:themeShade="BF"/>
      <w:sz w:val="24"/>
    </w:rPr>
  </w:style>
  <w:style w:type="character" w:customStyle="1" w:styleId="OMNIA">
    <w:name w:val="OMNIA"/>
    <w:basedOn w:val="DefaultParagraphFont"/>
    <w:uiPriority w:val="1"/>
    <w:qFormat/>
    <w:rsid w:val="00606695"/>
    <w:rPr>
      <w:rFonts w:ascii="Times New Roman" w:hAnsi="Times New Roman"/>
      <w:sz w:val="24"/>
    </w:rPr>
  </w:style>
  <w:style w:type="character" w:customStyle="1" w:styleId="BID">
    <w:name w:val="BID"/>
    <w:basedOn w:val="DefaultParagraphFont"/>
    <w:uiPriority w:val="1"/>
    <w:qFormat/>
    <w:rsid w:val="00DA696F"/>
    <w:rPr>
      <w:rFonts w:ascii="Times New Roman" w:hAnsi="Times New Roman"/>
      <w:b/>
      <w:color w:val="0000FF"/>
    </w:rPr>
  </w:style>
  <w:style w:type="character" w:customStyle="1" w:styleId="COSTPROPOSALRFPRFQ">
    <w:name w:val="COST PROPOSAL RFP RFQ"/>
    <w:basedOn w:val="DefaultParagraphFont"/>
    <w:uiPriority w:val="1"/>
    <w:qFormat/>
    <w:rsid w:val="009E1790"/>
    <w:rPr>
      <w:rFonts w:ascii="Times New Roman" w:hAnsi="Times New Roman"/>
      <w:b/>
      <w:color w:val="002060"/>
      <w:u w:val="single"/>
    </w:rPr>
  </w:style>
  <w:style w:type="character" w:customStyle="1" w:styleId="COSTRFPRFQ">
    <w:name w:val="COST RFP RFQ"/>
    <w:basedOn w:val="DefaultParagraphFont"/>
    <w:uiPriority w:val="1"/>
    <w:qFormat/>
    <w:rsid w:val="009E1790"/>
    <w:rPr>
      <w:rFonts w:ascii="Times New Roman" w:hAnsi="Times New Roman"/>
      <w:b w:val="0"/>
      <w:color w:val="1F3864" w:themeColor="accent5" w:themeShade="80"/>
      <w:sz w:val="24"/>
    </w:rPr>
  </w:style>
  <w:style w:type="character" w:customStyle="1" w:styleId="UNIT">
    <w:name w:val="UNIT"/>
    <w:basedOn w:val="DefaultParagraphFont"/>
    <w:uiPriority w:val="1"/>
    <w:qFormat/>
    <w:rsid w:val="009E1790"/>
    <w:rPr>
      <w:rFonts w:ascii="Times New Roman" w:hAnsi="Times New Roman"/>
      <w:color w:val="1F3864" w:themeColor="accent5" w:themeShade="80"/>
      <w:sz w:val="24"/>
    </w:rPr>
  </w:style>
  <w:style w:type="character" w:customStyle="1" w:styleId="Style1">
    <w:name w:val="Style1"/>
    <w:basedOn w:val="DefaultParagraphFont"/>
    <w:uiPriority w:val="1"/>
    <w:qFormat/>
    <w:rsid w:val="008B1211"/>
    <w:rPr>
      <w:rFonts w:ascii="Times New Roman" w:hAnsi="Times New Roman"/>
      <w:b/>
      <w:color w:val="0000FF"/>
      <w:u w:val="single"/>
    </w:rPr>
  </w:style>
  <w:style w:type="character" w:customStyle="1" w:styleId="TEXT">
    <w:name w:val="TEXT"/>
    <w:basedOn w:val="DefaultParagraphFont"/>
    <w:uiPriority w:val="1"/>
    <w:qFormat/>
    <w:rsid w:val="009B3FF3"/>
    <w:rPr>
      <w:rFonts w:ascii="Calisto MT" w:hAnsi="Calisto MT"/>
      <w:b/>
      <w:color w:val="222A35" w:themeColor="text2" w:themeShade="80"/>
    </w:rPr>
  </w:style>
  <w:style w:type="character" w:customStyle="1" w:styleId="BIDTEXT-ALLCAPS">
    <w:name w:val="BID TEXT - ALL CAPS"/>
    <w:basedOn w:val="DefaultParagraphFont"/>
    <w:uiPriority w:val="1"/>
    <w:qFormat/>
    <w:rsid w:val="00EA1D3D"/>
    <w:rPr>
      <w:rFonts w:ascii="Times New Roman" w:hAnsi="Times New Roman"/>
      <w:b/>
      <w:sz w:val="24"/>
    </w:rPr>
  </w:style>
  <w:style w:type="character" w:customStyle="1" w:styleId="ContractorsDataSheet">
    <w:name w:val="Contractor's Data Sheet"/>
    <w:basedOn w:val="DefaultParagraphFont"/>
    <w:uiPriority w:val="1"/>
    <w:qFormat/>
    <w:rsid w:val="00095FEB"/>
    <w:rPr>
      <w:rFonts w:ascii="Calisto MT" w:hAnsi="Calisto MT"/>
      <w:b/>
      <w:color w:val="1F3864" w:themeColor="accent5" w:themeShade="80"/>
      <w:u w:val="single"/>
    </w:rPr>
  </w:style>
  <w:style w:type="character" w:customStyle="1" w:styleId="OPENINGBIDTITLE">
    <w:name w:val="OPENING BID TITLE"/>
    <w:basedOn w:val="DefaultParagraphFont"/>
    <w:uiPriority w:val="1"/>
    <w:qFormat/>
    <w:rsid w:val="009B2AE0"/>
    <w:rPr>
      <w:rFonts w:ascii="Times New Roman" w:hAnsi="Times New Roman"/>
      <w:b/>
      <w:sz w:val="24"/>
    </w:rPr>
  </w:style>
  <w:style w:type="character" w:customStyle="1" w:styleId="RESOLUTIONTEXT">
    <w:name w:val="RESOLUTION TEXT"/>
    <w:basedOn w:val="DefaultParagraphFont"/>
    <w:uiPriority w:val="1"/>
    <w:qFormat/>
    <w:rsid w:val="009B2AE0"/>
    <w:rPr>
      <w:rFonts w:ascii="Times New Roman" w:hAnsi="Times New Roman"/>
      <w:color w:val="auto"/>
      <w:sz w:val="24"/>
    </w:rPr>
  </w:style>
  <w:style w:type="character" w:customStyle="1" w:styleId="-Signature">
    <w:name w:val="-Signature"/>
    <w:basedOn w:val="DefaultParagraphFont"/>
    <w:uiPriority w:val="1"/>
    <w:qFormat/>
    <w:rsid w:val="00B42DA4"/>
    <w:rPr>
      <w:rFonts w:ascii="Lucida Handwriting" w:hAnsi="Lucida Handwriting"/>
      <w:b/>
    </w:rPr>
  </w:style>
  <w:style w:type="character" w:customStyle="1" w:styleId="TNR12">
    <w:name w:val="TNR12"/>
    <w:basedOn w:val="DefaultParagraphFont"/>
    <w:uiPriority w:val="1"/>
    <w:qFormat/>
    <w:rsid w:val="00800EC9"/>
    <w:rPr>
      <w:rFonts w:ascii="Times New Roman" w:hAnsi="Times New Roman"/>
      <w:b/>
      <w:sz w:val="24"/>
    </w:rPr>
  </w:style>
  <w:style w:type="character" w:customStyle="1" w:styleId="FillInText">
    <w:name w:val="Fill In Text"/>
    <w:basedOn w:val="DefaultParagraphFont"/>
    <w:uiPriority w:val="1"/>
    <w:qFormat/>
    <w:rsid w:val="0090074F"/>
    <w:rPr>
      <w:rFonts w:ascii="Times New Roman" w:hAnsi="Times New Roman"/>
      <w:b/>
      <w:color w:val="1F4E79" w:themeColor="accent1" w:themeShade="80"/>
      <w:sz w:val="24"/>
      <w:u w:val="single"/>
    </w:rPr>
  </w:style>
  <w:style w:type="paragraph" w:customStyle="1" w:styleId="Heading11">
    <w:name w:val="Heading 11"/>
    <w:basedOn w:val="Normal"/>
    <w:link w:val="HEADING1Char0"/>
    <w:autoRedefine/>
    <w:qFormat/>
    <w:rsid w:val="00B9659C"/>
    <w:pPr>
      <w:widowControl w:val="0"/>
      <w:spacing w:after="0" w:line="240" w:lineRule="exact"/>
      <w:jc w:val="center"/>
    </w:pPr>
    <w:rPr>
      <w:rFonts w:ascii="Times New Roman" w:hAnsi="Times New Roman"/>
      <w:b/>
      <w:sz w:val="24"/>
      <w:u w:val="single"/>
    </w:rPr>
  </w:style>
  <w:style w:type="character" w:customStyle="1" w:styleId="HEADING1Char0">
    <w:name w:val="HEADING 1 Char"/>
    <w:basedOn w:val="DefaultParagraphFont"/>
    <w:link w:val="Heading11"/>
    <w:rsid w:val="00B9659C"/>
    <w:rPr>
      <w:rFonts w:ascii="Times New Roman" w:hAnsi="Times New Roman"/>
      <w:b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7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C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C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C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C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CAA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2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curement.opengov.com/portal/oceancoun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6bea60-444d-41e0-8142-da8deaddd8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C88E76A7D7F428802D658761B11C5" ma:contentTypeVersion="6" ma:contentTypeDescription="Create a new document." ma:contentTypeScope="" ma:versionID="c2e69518c413c4a91af84f7085764f5e">
  <xsd:schema xmlns:xsd="http://www.w3.org/2001/XMLSchema" xmlns:xs="http://www.w3.org/2001/XMLSchema" xmlns:p="http://schemas.microsoft.com/office/2006/metadata/properties" xmlns:ns3="d76bea60-444d-41e0-8142-da8deaddd8c6" targetNamespace="http://schemas.microsoft.com/office/2006/metadata/properties" ma:root="true" ma:fieldsID="88c54664db021998a97c9825921af10a" ns3:_="">
    <xsd:import namespace="d76bea60-444d-41e0-8142-da8deaddd8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ea60-444d-41e0-8142-da8deaddd8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671BD-7998-4538-8FF4-344A29F8DF31}">
  <ds:schemaRefs>
    <ds:schemaRef ds:uri="http://purl.org/dc/terms/"/>
    <ds:schemaRef ds:uri="http://schemas.microsoft.com/office/2006/metadata/properties"/>
    <ds:schemaRef ds:uri="http://purl.org/dc/dcmitype/"/>
    <ds:schemaRef ds:uri="d76bea60-444d-41e0-8142-da8deaddd8c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11C6B-35F7-43E9-B398-B4824D4F6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8A7F7-D02C-47EF-A9CD-70D84FF34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bea60-444d-41e0-8142-da8deadd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Hannold, Jessica</dc:creator>
  <cp:keywords/>
  <dc:description/>
  <cp:lastModifiedBy>Hannold, Jessica</cp:lastModifiedBy>
  <cp:revision>3</cp:revision>
  <dcterms:created xsi:type="dcterms:W3CDTF">2025-08-11T12:52:00Z</dcterms:created>
  <dcterms:modified xsi:type="dcterms:W3CDTF">2025-09-10T16:42:00Z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0x010100A91C88E76A7D7F428802D658761B11C5</vt:lpwstr>
  </property>
</Properties>
</file>